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288C" w14:textId="77777777" w:rsidR="003C151A" w:rsidRDefault="003C151A">
      <w:pPr>
        <w:spacing w:after="0" w:line="240" w:lineRule="auto"/>
        <w:ind w:right="-360"/>
        <w:jc w:val="center"/>
        <w:rPr>
          <w:rFonts w:ascii="Algerian" w:eastAsia="Algerian" w:hAnsi="Algerian" w:cs="Algerian"/>
          <w:b/>
          <w:bCs/>
          <w:noProof/>
          <w:sz w:val="44"/>
          <w:szCs w:val="44"/>
        </w:rPr>
      </w:pPr>
      <w:bookmarkStart w:id="0" w:name="_heading=h.n7dz1lk7xtht" w:colFirst="0" w:colLast="0"/>
      <w:bookmarkEnd w:id="0"/>
    </w:p>
    <w:p w14:paraId="31C2C721" w14:textId="77777777" w:rsidR="003C151A" w:rsidRDefault="003C151A">
      <w:pPr>
        <w:spacing w:after="0" w:line="240" w:lineRule="auto"/>
        <w:ind w:right="-360"/>
        <w:jc w:val="center"/>
        <w:rPr>
          <w:rFonts w:ascii="Algerian" w:eastAsia="Algerian" w:hAnsi="Algerian" w:cs="Algerian"/>
          <w:b/>
          <w:bCs/>
          <w:noProof/>
          <w:sz w:val="44"/>
          <w:szCs w:val="44"/>
        </w:rPr>
      </w:pPr>
    </w:p>
    <w:p w14:paraId="65536B7B"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16AB8ED3"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76A3575A"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0965BC3C"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6889D384"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144A72FC"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6D346EA4"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100C5A87"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39E8A4F6" w14:textId="06E6AD31" w:rsidR="00923E48" w:rsidRDefault="00743307" w:rsidP="00F65FBA">
      <w:pPr>
        <w:spacing w:after="0" w:line="240" w:lineRule="auto"/>
        <w:ind w:right="-360"/>
        <w:jc w:val="right"/>
        <w:rPr>
          <w:rFonts w:ascii="Algerian" w:eastAsia="Algerian" w:hAnsi="Algerian" w:cs="Algerian"/>
          <w:b/>
          <w:bCs/>
          <w:noProof/>
          <w:sz w:val="44"/>
          <w:szCs w:val="44"/>
        </w:rPr>
      </w:pPr>
      <w:r>
        <w:rPr>
          <w:rFonts w:ascii="Algerian" w:eastAsia="Algerian" w:hAnsi="Algerian" w:cs="Algerian"/>
          <w:b/>
          <w:bCs/>
          <w:noProof/>
          <w:sz w:val="44"/>
          <w:szCs w:val="44"/>
        </w:rPr>
        <w:t xml:space="preserve">       </w:t>
      </w:r>
    </w:p>
    <w:p w14:paraId="3A706923"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53CD87A2"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3C9ED4C6" w14:textId="77777777" w:rsidR="00923E48" w:rsidRDefault="00923E48" w:rsidP="00F65FBA">
      <w:pPr>
        <w:spacing w:after="0" w:line="240" w:lineRule="auto"/>
        <w:ind w:right="-360"/>
        <w:jc w:val="right"/>
        <w:rPr>
          <w:rFonts w:ascii="Algerian" w:eastAsia="Algerian" w:hAnsi="Algerian" w:cs="Algerian"/>
          <w:b/>
          <w:bCs/>
          <w:noProof/>
          <w:sz w:val="44"/>
          <w:szCs w:val="44"/>
        </w:rPr>
      </w:pPr>
    </w:p>
    <w:p w14:paraId="78C07582" w14:textId="5181B181" w:rsidR="001A6C8F" w:rsidRDefault="00000000" w:rsidP="00F65FBA">
      <w:pPr>
        <w:spacing w:after="0" w:line="240" w:lineRule="auto"/>
        <w:ind w:right="-360"/>
        <w:jc w:val="right"/>
        <w:rPr>
          <w:rFonts w:ascii="Algerian" w:eastAsia="Algerian" w:hAnsi="Algerian" w:cs="Algerian"/>
          <w:b/>
          <w:bCs/>
          <w:color w:val="222222"/>
          <w:sz w:val="44"/>
          <w:szCs w:val="44"/>
        </w:rPr>
      </w:pPr>
      <w:r>
        <w:rPr>
          <w:rFonts w:ascii="Algerian" w:eastAsia="Algerian" w:hAnsi="Algerian" w:cs="Algerian"/>
          <w:b/>
          <w:bCs/>
          <w:noProof/>
          <w:sz w:val="44"/>
          <w:szCs w:val="44"/>
        </w:rPr>
        <mc:AlternateContent>
          <mc:Choice Requires="wps">
            <w:drawing>
              <wp:anchor distT="91440" distB="91440" distL="457200" distR="91440" simplePos="0" relativeHeight="251658240" behindDoc="0" locked="0" layoutInCell="1" hidden="0" allowOverlap="1" wp14:anchorId="2C5F54F2" wp14:editId="2718E0B7">
                <wp:simplePos x="0" y="0"/>
                <wp:positionH relativeFrom="margin">
                  <wp:posOffset>-30480</wp:posOffset>
                </wp:positionH>
                <wp:positionV relativeFrom="page">
                  <wp:posOffset>259080</wp:posOffset>
                </wp:positionV>
                <wp:extent cx="2808605" cy="8846820"/>
                <wp:effectExtent l="38100" t="38100" r="29845" b="30480"/>
                <wp:wrapSquare wrapText="bothSides" distT="91440" distB="91440" distL="457200" distR="91440"/>
                <wp:docPr id="1" name="Rectangle: Rounded Corners 1"/>
                <wp:cNvGraphicFramePr/>
                <a:graphic xmlns:a="http://schemas.openxmlformats.org/drawingml/2006/main">
                  <a:graphicData uri="http://schemas.microsoft.com/office/word/2010/wordprocessingShape">
                    <wps:wsp>
                      <wps:cNvSpPr/>
                      <wps:spPr>
                        <a:xfrm>
                          <a:off x="0" y="0"/>
                          <a:ext cx="2808605" cy="8846820"/>
                        </a:xfrm>
                        <a:prstGeom prst="roundRect">
                          <a:avLst>
                            <a:gd name="adj" fmla="val 3997"/>
                          </a:avLst>
                        </a:prstGeom>
                        <a:solidFill>
                          <a:srgbClr val="FFFFFF"/>
                        </a:solidFill>
                        <a:ln w="69850" cap="flat" cmpd="thinThick">
                          <a:solidFill>
                            <a:srgbClr val="000000"/>
                          </a:solidFill>
                          <a:prstDash val="solid"/>
                          <a:round/>
                          <a:headEnd type="none" w="sm" len="sm"/>
                          <a:tailEnd type="none" w="sm" len="sm"/>
                        </a:ln>
                      </wps:spPr>
                      <wps:txbx>
                        <w:txbxContent>
                          <w:p w14:paraId="785C86DD" w14:textId="77777777" w:rsidR="001A6C8F" w:rsidRDefault="00000000">
                            <w:pPr>
                              <w:spacing w:after="0" w:line="240" w:lineRule="auto"/>
                              <w:textDirection w:val="btLr"/>
                            </w:pPr>
                            <w:r>
                              <w:rPr>
                                <w:rFonts w:ascii="Times New Roman" w:eastAsia="Times New Roman" w:hAnsi="Times New Roman" w:cs="Times New Roman"/>
                                <w:b/>
                                <w:color w:val="000000"/>
                                <w:sz w:val="104"/>
                              </w:rPr>
                              <w:t>S</w:t>
                            </w:r>
                            <w:r>
                              <w:rPr>
                                <w:rFonts w:ascii="Times New Roman" w:eastAsia="Times New Roman" w:hAnsi="Times New Roman" w:cs="Times New Roman"/>
                                <w:b/>
                                <w:color w:val="000000"/>
                                <w:sz w:val="36"/>
                              </w:rPr>
                              <w:t xml:space="preserve">t. </w:t>
                            </w:r>
                            <w:r>
                              <w:rPr>
                                <w:rFonts w:ascii="Times New Roman" w:eastAsia="Times New Roman" w:hAnsi="Times New Roman" w:cs="Times New Roman"/>
                                <w:b/>
                                <w:color w:val="000000"/>
                                <w:sz w:val="104"/>
                              </w:rPr>
                              <w:t>A</w:t>
                            </w:r>
                            <w:r>
                              <w:rPr>
                                <w:rFonts w:ascii="Times New Roman" w:eastAsia="Times New Roman" w:hAnsi="Times New Roman" w:cs="Times New Roman"/>
                                <w:b/>
                                <w:color w:val="000000"/>
                                <w:sz w:val="36"/>
                              </w:rPr>
                              <w:t>ndrew’s</w:t>
                            </w:r>
                          </w:p>
                          <w:p w14:paraId="10AEC7B2" w14:textId="77777777" w:rsidR="001A6C8F" w:rsidRDefault="00000000">
                            <w:pPr>
                              <w:spacing w:after="0" w:line="240" w:lineRule="auto"/>
                              <w:textDirection w:val="btLr"/>
                            </w:pPr>
                            <w:r>
                              <w:rPr>
                                <w:rFonts w:ascii="Times New Roman" w:eastAsia="Times New Roman" w:hAnsi="Times New Roman" w:cs="Times New Roman"/>
                                <w:b/>
                                <w:color w:val="000000"/>
                                <w:sz w:val="104"/>
                              </w:rPr>
                              <w:t xml:space="preserve"> M</w:t>
                            </w:r>
                            <w:r>
                              <w:rPr>
                                <w:rFonts w:ascii="Times New Roman" w:eastAsia="Times New Roman" w:hAnsi="Times New Roman" w:cs="Times New Roman"/>
                                <w:b/>
                                <w:color w:val="000000"/>
                                <w:sz w:val="36"/>
                              </w:rPr>
                              <w:t>essenger</w:t>
                            </w:r>
                          </w:p>
                          <w:p w14:paraId="1C2FB170" w14:textId="77777777" w:rsidR="001A6C8F" w:rsidRDefault="00000000">
                            <w:pPr>
                              <w:spacing w:line="258" w:lineRule="auto"/>
                              <w:textDirection w:val="btLr"/>
                            </w:pPr>
                            <w:r>
                              <w:rPr>
                                <w:color w:val="000000"/>
                                <w:sz w:val="20"/>
                              </w:rPr>
                              <w:t>St. Andrew’s United Methodist Church “growing in passion for God, showing compassion to all”</w:t>
                            </w:r>
                          </w:p>
                          <w:p w14:paraId="6CB6CAE2" w14:textId="77777777" w:rsidR="001A6C8F" w:rsidRDefault="00000000">
                            <w:pPr>
                              <w:spacing w:line="258" w:lineRule="auto"/>
                              <w:textDirection w:val="btLr"/>
                            </w:pPr>
                            <w:r>
                              <w:rPr>
                                <w:rFonts w:ascii="Times New Roman" w:eastAsia="Times New Roman" w:hAnsi="Times New Roman" w:cs="Times New Roman"/>
                                <w:b/>
                                <w:color w:val="000000"/>
                                <w:sz w:val="24"/>
                              </w:rPr>
                              <w:t>Our Mission:</w:t>
                            </w:r>
                            <w:r>
                              <w:rPr>
                                <w:color w:val="000000"/>
                                <w:sz w:val="20"/>
                              </w:rPr>
                              <w:t xml:space="preserve"> “To make disciples of Jesus Christ, who are growing in passion for God and showing compassion to all, by sharing God’s </w:t>
                            </w:r>
                            <w:r>
                              <w:rPr>
                                <w:b/>
                                <w:color w:val="000000"/>
                                <w:sz w:val="20"/>
                              </w:rPr>
                              <w:t>REPAIR</w:t>
                            </w:r>
                            <w:r>
                              <w:rPr>
                                <w:color w:val="000000"/>
                                <w:sz w:val="20"/>
                              </w:rPr>
                              <w:t>ing</w:t>
                            </w:r>
                            <w:r>
                              <w:rPr>
                                <w:b/>
                                <w:color w:val="000000"/>
                                <w:sz w:val="20"/>
                              </w:rPr>
                              <w:t xml:space="preserve"> </w:t>
                            </w:r>
                            <w:r>
                              <w:rPr>
                                <w:color w:val="000000"/>
                                <w:sz w:val="20"/>
                              </w:rPr>
                              <w:t>Love.”</w:t>
                            </w:r>
                          </w:p>
                          <w:p w14:paraId="3B923EF5" w14:textId="77777777" w:rsidR="001A6C8F" w:rsidRDefault="00000000">
                            <w:pPr>
                              <w:spacing w:line="258" w:lineRule="auto"/>
                              <w:textDirection w:val="btLr"/>
                            </w:pPr>
                            <w:r>
                              <w:rPr>
                                <w:rFonts w:ascii="Times New Roman" w:eastAsia="Times New Roman" w:hAnsi="Times New Roman" w:cs="Times New Roman"/>
                                <w:b/>
                                <w:color w:val="000000"/>
                                <w:sz w:val="22"/>
                              </w:rPr>
                              <w:t>Our Vision:</w:t>
                            </w:r>
                            <w:r>
                              <w:rPr>
                                <w:b/>
                                <w:color w:val="000000"/>
                                <w:sz w:val="22"/>
                              </w:rPr>
                              <w:t xml:space="preserve"> </w:t>
                            </w:r>
                            <w:r>
                              <w:rPr>
                                <w:color w:val="000000"/>
                                <w:sz w:val="20"/>
                              </w:rPr>
                              <w:t>making disciples through:</w:t>
                            </w:r>
                          </w:p>
                          <w:p w14:paraId="74860468" w14:textId="77777777" w:rsidR="001A6C8F" w:rsidRDefault="00000000">
                            <w:pPr>
                              <w:spacing w:after="0" w:line="240" w:lineRule="auto"/>
                              <w:textDirection w:val="btLr"/>
                            </w:pPr>
                            <w:r>
                              <w:rPr>
                                <w:b/>
                                <w:color w:val="000000"/>
                                <w:sz w:val="20"/>
                              </w:rPr>
                              <w:t>R</w:t>
                            </w:r>
                            <w:r>
                              <w:rPr>
                                <w:color w:val="000000"/>
                                <w:sz w:val="20"/>
                              </w:rPr>
                              <w:t>adical hospitality</w:t>
                            </w:r>
                          </w:p>
                          <w:p w14:paraId="54640DF4" w14:textId="77777777" w:rsidR="001A6C8F" w:rsidRDefault="00000000">
                            <w:pPr>
                              <w:spacing w:after="0" w:line="240" w:lineRule="auto"/>
                              <w:textDirection w:val="btLr"/>
                            </w:pPr>
                            <w:r>
                              <w:rPr>
                                <w:b/>
                                <w:color w:val="000000"/>
                                <w:sz w:val="20"/>
                              </w:rPr>
                              <w:t>E</w:t>
                            </w:r>
                            <w:r>
                              <w:rPr>
                                <w:color w:val="000000"/>
                                <w:sz w:val="20"/>
                              </w:rPr>
                              <w:t>xtravagant generosity</w:t>
                            </w:r>
                          </w:p>
                          <w:p w14:paraId="1D78335E" w14:textId="77777777" w:rsidR="001A6C8F" w:rsidRDefault="00000000">
                            <w:pPr>
                              <w:spacing w:after="0" w:line="240" w:lineRule="auto"/>
                              <w:textDirection w:val="btLr"/>
                            </w:pPr>
                            <w:r>
                              <w:rPr>
                                <w:b/>
                                <w:color w:val="000000"/>
                                <w:sz w:val="20"/>
                              </w:rPr>
                              <w:t>P</w:t>
                            </w:r>
                            <w:r>
                              <w:rPr>
                                <w:color w:val="000000"/>
                                <w:sz w:val="20"/>
                              </w:rPr>
                              <w:t>assionate worship</w:t>
                            </w:r>
                          </w:p>
                          <w:p w14:paraId="27575BF1" w14:textId="77777777" w:rsidR="001A6C8F" w:rsidRDefault="00000000">
                            <w:pPr>
                              <w:spacing w:after="0" w:line="240" w:lineRule="auto"/>
                              <w:textDirection w:val="btLr"/>
                            </w:pPr>
                            <w:r>
                              <w:rPr>
                                <w:b/>
                                <w:color w:val="000000"/>
                                <w:sz w:val="20"/>
                              </w:rPr>
                              <w:t>A</w:t>
                            </w:r>
                            <w:r>
                              <w:rPr>
                                <w:color w:val="000000"/>
                                <w:sz w:val="20"/>
                              </w:rPr>
                              <w:t>uthentic witness</w:t>
                            </w:r>
                          </w:p>
                          <w:p w14:paraId="5D6EE844" w14:textId="77777777" w:rsidR="001A6C8F" w:rsidRDefault="00000000">
                            <w:pPr>
                              <w:spacing w:after="0" w:line="240" w:lineRule="auto"/>
                              <w:textDirection w:val="btLr"/>
                            </w:pPr>
                            <w:r>
                              <w:rPr>
                                <w:b/>
                                <w:color w:val="000000"/>
                                <w:sz w:val="20"/>
                              </w:rPr>
                              <w:t>I</w:t>
                            </w:r>
                            <w:r>
                              <w:rPr>
                                <w:color w:val="000000"/>
                                <w:sz w:val="20"/>
                              </w:rPr>
                              <w:t>ntentional faith development</w:t>
                            </w:r>
                          </w:p>
                          <w:p w14:paraId="02D16FFE" w14:textId="77777777" w:rsidR="001A6C8F" w:rsidRDefault="00000000">
                            <w:pPr>
                              <w:spacing w:after="0" w:line="240" w:lineRule="auto"/>
                              <w:textDirection w:val="btLr"/>
                            </w:pPr>
                            <w:r>
                              <w:rPr>
                                <w:b/>
                                <w:color w:val="000000"/>
                                <w:sz w:val="20"/>
                              </w:rPr>
                              <w:t>R</w:t>
                            </w:r>
                            <w:r>
                              <w:rPr>
                                <w:color w:val="000000"/>
                                <w:sz w:val="20"/>
                              </w:rPr>
                              <w:t>isk taking mission</w:t>
                            </w:r>
                          </w:p>
                          <w:p w14:paraId="37C21D58" w14:textId="77777777" w:rsidR="001A6C8F" w:rsidRDefault="001A6C8F">
                            <w:pPr>
                              <w:spacing w:after="0" w:line="240" w:lineRule="auto"/>
                              <w:textDirection w:val="btLr"/>
                            </w:pPr>
                          </w:p>
                          <w:p w14:paraId="2CEC8A0C" w14:textId="77777777" w:rsidR="001A6C8F" w:rsidRDefault="00000000">
                            <w:pPr>
                              <w:spacing w:after="0" w:line="240" w:lineRule="auto"/>
                              <w:textDirection w:val="btLr"/>
                            </w:pPr>
                            <w:r>
                              <w:rPr>
                                <w:rFonts w:ascii="Times New Roman" w:eastAsia="Times New Roman" w:hAnsi="Times New Roman" w:cs="Times New Roman"/>
                                <w:b/>
                                <w:color w:val="000000"/>
                                <w:sz w:val="24"/>
                              </w:rPr>
                              <w:t>Pastor:</w:t>
                            </w:r>
                            <w:r>
                              <w:rPr>
                                <w:color w:val="000000"/>
                                <w:sz w:val="20"/>
                              </w:rPr>
                              <w:t xml:space="preserve">  Andrew Burd-Harris</w:t>
                            </w:r>
                          </w:p>
                          <w:p w14:paraId="0978A702" w14:textId="77777777" w:rsidR="001A6C8F" w:rsidRDefault="00000000">
                            <w:pPr>
                              <w:spacing w:after="0" w:line="240" w:lineRule="auto"/>
                              <w:textDirection w:val="btLr"/>
                            </w:pPr>
                            <w:r>
                              <w:rPr>
                                <w:color w:val="000000"/>
                                <w:sz w:val="20"/>
                              </w:rPr>
                              <w:t>570-682-3508 (Office)</w:t>
                            </w:r>
                          </w:p>
                          <w:p w14:paraId="74ABB77D" w14:textId="77777777" w:rsidR="001A6C8F" w:rsidRDefault="00000000">
                            <w:pPr>
                              <w:spacing w:after="0" w:line="240" w:lineRule="auto"/>
                              <w:ind w:right="-180"/>
                              <w:textDirection w:val="btLr"/>
                            </w:pPr>
                            <w:r>
                              <w:rPr>
                                <w:color w:val="000000"/>
                                <w:sz w:val="20"/>
                              </w:rPr>
                              <w:t>570-854-9940</w:t>
                            </w:r>
                            <w:r>
                              <w:rPr>
                                <w:color w:val="000000"/>
                                <w:sz w:val="24"/>
                              </w:rPr>
                              <w:t xml:space="preserve"> (</w:t>
                            </w:r>
                            <w:r>
                              <w:rPr>
                                <w:color w:val="000000"/>
                                <w:sz w:val="20"/>
                              </w:rPr>
                              <w:t>Cell)</w:t>
                            </w:r>
                          </w:p>
                          <w:p w14:paraId="7AAB265A" w14:textId="77777777" w:rsidR="001A6C8F" w:rsidRDefault="00000000">
                            <w:pPr>
                              <w:spacing w:after="0" w:line="240" w:lineRule="auto"/>
                              <w:textDirection w:val="btLr"/>
                            </w:pPr>
                            <w:r>
                              <w:rPr>
                                <w:color w:val="000000"/>
                                <w:sz w:val="20"/>
                              </w:rPr>
                              <w:t xml:space="preserve">e-mail: </w:t>
                            </w:r>
                            <w:r>
                              <w:rPr>
                                <w:color w:val="000000"/>
                                <w:sz w:val="20"/>
                                <w:u w:val="single"/>
                              </w:rPr>
                              <w:t>aburd-harris@susumc.org</w:t>
                            </w:r>
                          </w:p>
                          <w:p w14:paraId="12EB32EC" w14:textId="77777777" w:rsidR="001A6C8F" w:rsidRDefault="001A6C8F">
                            <w:pPr>
                              <w:spacing w:after="0" w:line="240" w:lineRule="auto"/>
                              <w:textDirection w:val="btLr"/>
                            </w:pPr>
                          </w:p>
                          <w:p w14:paraId="640D54AF" w14:textId="77777777" w:rsidR="001A6C8F" w:rsidRDefault="00000000">
                            <w:pPr>
                              <w:spacing w:after="0" w:line="240" w:lineRule="auto"/>
                              <w:textDirection w:val="btLr"/>
                            </w:pPr>
                            <w:r>
                              <w:rPr>
                                <w:rFonts w:ascii="Times New Roman" w:eastAsia="Times New Roman" w:hAnsi="Times New Roman" w:cs="Times New Roman"/>
                                <w:b/>
                                <w:color w:val="000000"/>
                                <w:sz w:val="24"/>
                              </w:rPr>
                              <w:t>Office Hours and Information:</w:t>
                            </w:r>
                          </w:p>
                          <w:p w14:paraId="6E76AC51" w14:textId="77777777" w:rsidR="001A6C8F" w:rsidRDefault="00000000">
                            <w:pPr>
                              <w:spacing w:after="0" w:line="240" w:lineRule="auto"/>
                              <w:textDirection w:val="btLr"/>
                            </w:pPr>
                            <w:r>
                              <w:rPr>
                                <w:color w:val="000000"/>
                                <w:sz w:val="20"/>
                              </w:rPr>
                              <w:t>Secretary – Karen Koppenhaver</w:t>
                            </w:r>
                          </w:p>
                          <w:p w14:paraId="59BD8B19" w14:textId="77777777" w:rsidR="001A6C8F" w:rsidRDefault="00000000">
                            <w:pPr>
                              <w:spacing w:after="0" w:line="240" w:lineRule="auto"/>
                              <w:textDirection w:val="btLr"/>
                            </w:pPr>
                            <w:r>
                              <w:rPr>
                                <w:color w:val="000000"/>
                                <w:sz w:val="20"/>
                              </w:rPr>
                              <w:t xml:space="preserve">Tuesday and Thursday: </w:t>
                            </w:r>
                          </w:p>
                          <w:p w14:paraId="578E18AB" w14:textId="77777777" w:rsidR="001A6C8F" w:rsidRDefault="00000000">
                            <w:pPr>
                              <w:spacing w:after="0" w:line="240" w:lineRule="auto"/>
                              <w:textDirection w:val="btLr"/>
                            </w:pPr>
                            <w:r>
                              <w:rPr>
                                <w:color w:val="000000"/>
                                <w:sz w:val="20"/>
                              </w:rPr>
                              <w:t>10:00 am - 12:00 pm</w:t>
                            </w:r>
                          </w:p>
                          <w:p w14:paraId="0155491E" w14:textId="77777777" w:rsidR="001A6C8F" w:rsidRDefault="00000000">
                            <w:pPr>
                              <w:spacing w:after="0" w:line="240" w:lineRule="auto"/>
                              <w:textDirection w:val="btLr"/>
                            </w:pPr>
                            <w:r>
                              <w:rPr>
                                <w:color w:val="000000"/>
                                <w:sz w:val="20"/>
                              </w:rPr>
                              <w:t>Phone – 570-682-3508</w:t>
                            </w:r>
                          </w:p>
                          <w:p w14:paraId="3FE2B414" w14:textId="77777777" w:rsidR="001A6C8F" w:rsidRDefault="00000000">
                            <w:pPr>
                              <w:spacing w:after="0" w:line="240" w:lineRule="auto"/>
                              <w:textDirection w:val="btLr"/>
                            </w:pPr>
                            <w:r>
                              <w:rPr>
                                <w:color w:val="000000"/>
                                <w:sz w:val="20"/>
                                <w:u w:val="single"/>
                              </w:rPr>
                              <w:t xml:space="preserve">office@standrewsvalleyview.org </w:t>
                            </w:r>
                          </w:p>
                          <w:p w14:paraId="7723353C" w14:textId="77777777" w:rsidR="001A6C8F" w:rsidRDefault="001A6C8F">
                            <w:pPr>
                              <w:spacing w:after="0" w:line="240" w:lineRule="auto"/>
                              <w:textDirection w:val="btLr"/>
                            </w:pPr>
                          </w:p>
                          <w:p w14:paraId="1CBE3F87" w14:textId="77777777" w:rsidR="001A6C8F" w:rsidRDefault="00000000">
                            <w:pPr>
                              <w:spacing w:after="0" w:line="240" w:lineRule="auto"/>
                              <w:textDirection w:val="btLr"/>
                            </w:pPr>
                            <w:r>
                              <w:rPr>
                                <w:rFonts w:ascii="Times New Roman" w:eastAsia="Times New Roman" w:hAnsi="Times New Roman" w:cs="Times New Roman"/>
                                <w:b/>
                                <w:color w:val="000000"/>
                                <w:sz w:val="24"/>
                              </w:rPr>
                              <w:t>Newsletter Articles:</w:t>
                            </w:r>
                          </w:p>
                          <w:p w14:paraId="4997D3EB" w14:textId="77777777" w:rsidR="001A6C8F" w:rsidRDefault="00000000">
                            <w:pPr>
                              <w:spacing w:after="0" w:line="240" w:lineRule="auto"/>
                              <w:textDirection w:val="btLr"/>
                            </w:pPr>
                            <w:r>
                              <w:rPr>
                                <w:color w:val="000000"/>
                                <w:sz w:val="20"/>
                              </w:rPr>
                              <w:t>E-mail to the address below:</w:t>
                            </w:r>
                          </w:p>
                          <w:p w14:paraId="60A9A8D9" w14:textId="77777777" w:rsidR="001A6C8F" w:rsidRDefault="00000000">
                            <w:pPr>
                              <w:spacing w:after="0" w:line="240" w:lineRule="auto"/>
                              <w:textDirection w:val="btLr"/>
                            </w:pPr>
                            <w:r>
                              <w:rPr>
                                <w:color w:val="000000"/>
                                <w:sz w:val="20"/>
                                <w:u w:val="single"/>
                              </w:rPr>
                              <w:t>office@standrewsvalleyview.org</w:t>
                            </w:r>
                          </w:p>
                          <w:p w14:paraId="67BF7BCC" w14:textId="77777777" w:rsidR="001A6C8F" w:rsidRDefault="001A6C8F">
                            <w:pPr>
                              <w:spacing w:after="0" w:line="240" w:lineRule="auto"/>
                              <w:textDirection w:val="btLr"/>
                            </w:pPr>
                          </w:p>
                          <w:p w14:paraId="37FD41B0" w14:textId="77777777" w:rsidR="001A6C8F" w:rsidRDefault="00000000">
                            <w:pPr>
                              <w:spacing w:after="0" w:line="240" w:lineRule="auto"/>
                              <w:textDirection w:val="btLr"/>
                            </w:pPr>
                            <w:r>
                              <w:rPr>
                                <w:rFonts w:ascii="Times New Roman" w:eastAsia="Times New Roman" w:hAnsi="Times New Roman" w:cs="Times New Roman"/>
                                <w:b/>
                                <w:color w:val="000000"/>
                                <w:sz w:val="24"/>
                              </w:rPr>
                              <w:t>Prayer Chain Contact:</w:t>
                            </w:r>
                          </w:p>
                          <w:p w14:paraId="09CDCB17" w14:textId="77777777" w:rsidR="001A6C8F" w:rsidRDefault="00000000">
                            <w:pPr>
                              <w:spacing w:after="0" w:line="240" w:lineRule="auto"/>
                              <w:textDirection w:val="btLr"/>
                            </w:pPr>
                            <w:r>
                              <w:rPr>
                                <w:color w:val="000000"/>
                                <w:sz w:val="20"/>
                              </w:rPr>
                              <w:t>Carole Hepler – 570-682-3301</w:t>
                            </w:r>
                          </w:p>
                          <w:p w14:paraId="36F4F624" w14:textId="77777777" w:rsidR="001A6C8F" w:rsidRDefault="00000000">
                            <w:pPr>
                              <w:spacing w:after="0" w:line="240" w:lineRule="auto"/>
                              <w:textDirection w:val="btLr"/>
                            </w:pPr>
                            <w:r>
                              <w:rPr>
                                <w:color w:val="0000FF"/>
                                <w:sz w:val="20"/>
                                <w:u w:val="single"/>
                              </w:rPr>
                              <w:t>chelper@comcast.net</w:t>
                            </w:r>
                          </w:p>
                          <w:p w14:paraId="6E93932D" w14:textId="77777777" w:rsidR="001A6C8F" w:rsidRDefault="001A6C8F">
                            <w:pPr>
                              <w:spacing w:after="0" w:line="240" w:lineRule="auto"/>
                              <w:textDirection w:val="btLr"/>
                            </w:pPr>
                          </w:p>
                          <w:p w14:paraId="2E8205DB" w14:textId="77777777" w:rsidR="001A6C8F" w:rsidRDefault="00000000">
                            <w:pPr>
                              <w:spacing w:line="258" w:lineRule="auto"/>
                              <w:textDirection w:val="btLr"/>
                            </w:pPr>
                            <w:r>
                              <w:rPr>
                                <w:rFonts w:ascii="Times New Roman" w:eastAsia="Times New Roman" w:hAnsi="Times New Roman" w:cs="Times New Roman"/>
                                <w:b/>
                                <w:color w:val="000000"/>
                                <w:sz w:val="24"/>
                              </w:rPr>
                              <w:t>St. Andrew’s Web site:</w:t>
                            </w:r>
                            <w:r>
                              <w:rPr>
                                <w:color w:val="000000"/>
                                <w:sz w:val="20"/>
                              </w:rPr>
                              <w:t xml:space="preserve"> www.standrewsvalleyview.org</w:t>
                            </w:r>
                          </w:p>
                        </w:txbxContent>
                      </wps:txbx>
                      <wps:bodyPr spcFirstLastPara="1" wrap="square" lIns="274300" tIns="274300" rIns="182875" bIns="91425"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5F54F2" id="Rectangle: Rounded Corners 1" o:spid="_x0000_s1026" style="position:absolute;left:0;text-align:left;margin-left:-2.4pt;margin-top:20.4pt;width:221.15pt;height:696.6pt;z-index:251658240;visibility:visible;mso-wrap-style:square;mso-width-percent:0;mso-height-percent:0;mso-wrap-distance-left:36pt;mso-wrap-distance-top:7.2pt;mso-wrap-distance-right:7.2pt;mso-wrap-distance-bottom:7.2pt;mso-position-horizontal:absolute;mso-position-horizontal-relative:margin;mso-position-vertical:absolute;mso-position-vertical-relative:page;mso-width-percent:0;mso-height-percent:0;mso-width-relative:margin;mso-height-relative:margin;v-text-anchor:top"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" strokeweight="5.5pt">
                <v:stroke startarrowwidth="narrow" startarrowlength="short" endarrowwidth="narrow" endarrowlength="short" linestyle="thinThick"/>
                <v:textbox inset="7.61944mm,7.61944mm,5.07986mm,2.53958mm">
                  <w:txbxContent>
                    <w:p w14:paraId="785C86DD" w14:textId="77777777" w:rsidR="001A6C8F" w:rsidRDefault="00000000">
                      <w:pPr>
                        <w:spacing w:after="0" w:line="240" w:lineRule="auto"/>
                        <w:textDirection w:val="btLr"/>
                      </w:pPr>
                      <w:r>
                        <w:rPr>
                          <w:rFonts w:ascii="Times New Roman" w:eastAsia="Times New Roman" w:hAnsi="Times New Roman" w:cs="Times New Roman"/>
                          <w:b/>
                          <w:color w:val="000000"/>
                          <w:sz w:val="104"/>
                        </w:rPr>
                        <w:t>S</w:t>
                      </w:r>
                      <w:r>
                        <w:rPr>
                          <w:rFonts w:ascii="Times New Roman" w:eastAsia="Times New Roman" w:hAnsi="Times New Roman" w:cs="Times New Roman"/>
                          <w:b/>
                          <w:color w:val="000000"/>
                          <w:sz w:val="36"/>
                        </w:rPr>
                        <w:t xml:space="preserve">t. </w:t>
                      </w:r>
                      <w:r>
                        <w:rPr>
                          <w:rFonts w:ascii="Times New Roman" w:eastAsia="Times New Roman" w:hAnsi="Times New Roman" w:cs="Times New Roman"/>
                          <w:b/>
                          <w:color w:val="000000"/>
                          <w:sz w:val="104"/>
                        </w:rPr>
                        <w:t>A</w:t>
                      </w:r>
                      <w:r>
                        <w:rPr>
                          <w:rFonts w:ascii="Times New Roman" w:eastAsia="Times New Roman" w:hAnsi="Times New Roman" w:cs="Times New Roman"/>
                          <w:b/>
                          <w:color w:val="000000"/>
                          <w:sz w:val="36"/>
                        </w:rPr>
                        <w:t>ndrew’s</w:t>
                      </w:r>
                    </w:p>
                    <w:p w14:paraId="10AEC7B2" w14:textId="77777777" w:rsidR="001A6C8F" w:rsidRDefault="00000000">
                      <w:pPr>
                        <w:spacing w:after="0" w:line="240" w:lineRule="auto"/>
                        <w:textDirection w:val="btLr"/>
                      </w:pPr>
                      <w:r>
                        <w:rPr>
                          <w:rFonts w:ascii="Times New Roman" w:eastAsia="Times New Roman" w:hAnsi="Times New Roman" w:cs="Times New Roman"/>
                          <w:b/>
                          <w:color w:val="000000"/>
                          <w:sz w:val="104"/>
                        </w:rPr>
                        <w:t xml:space="preserve"> M</w:t>
                      </w:r>
                      <w:r>
                        <w:rPr>
                          <w:rFonts w:ascii="Times New Roman" w:eastAsia="Times New Roman" w:hAnsi="Times New Roman" w:cs="Times New Roman"/>
                          <w:b/>
                          <w:color w:val="000000"/>
                          <w:sz w:val="36"/>
                        </w:rPr>
                        <w:t>essenger</w:t>
                      </w:r>
                    </w:p>
                    <w:p w14:paraId="1C2FB170" w14:textId="77777777" w:rsidR="001A6C8F" w:rsidRDefault="00000000">
                      <w:pPr>
                        <w:spacing w:line="258" w:lineRule="auto"/>
                        <w:textDirection w:val="btLr"/>
                      </w:pPr>
                      <w:r>
                        <w:rPr>
                          <w:color w:val="000000"/>
                          <w:sz w:val="20"/>
                        </w:rPr>
                        <w:t>St. Andrew’s United Methodist Church “growing in passion for God, showing compassion to all”</w:t>
                      </w:r>
                    </w:p>
                    <w:p w14:paraId="6CB6CAE2" w14:textId="77777777" w:rsidR="001A6C8F" w:rsidRDefault="00000000">
                      <w:pPr>
                        <w:spacing w:line="258" w:lineRule="auto"/>
                        <w:textDirection w:val="btLr"/>
                      </w:pPr>
                      <w:r>
                        <w:rPr>
                          <w:rFonts w:ascii="Times New Roman" w:eastAsia="Times New Roman" w:hAnsi="Times New Roman" w:cs="Times New Roman"/>
                          <w:b/>
                          <w:color w:val="000000"/>
                          <w:sz w:val="24"/>
                        </w:rPr>
                        <w:t>Our Mission:</w:t>
                      </w:r>
                      <w:r>
                        <w:rPr>
                          <w:color w:val="000000"/>
                          <w:sz w:val="20"/>
                        </w:rPr>
                        <w:t xml:space="preserve"> “To make disciples of Jesus Christ, who are growing in passion for God and showing compassion to all, by sharing God’s </w:t>
                      </w:r>
                      <w:r>
                        <w:rPr>
                          <w:b/>
                          <w:color w:val="000000"/>
                          <w:sz w:val="20"/>
                        </w:rPr>
                        <w:t>REPAIR</w:t>
                      </w:r>
                      <w:r>
                        <w:rPr>
                          <w:color w:val="000000"/>
                          <w:sz w:val="20"/>
                        </w:rPr>
                        <w:t>ing</w:t>
                      </w:r>
                      <w:r>
                        <w:rPr>
                          <w:b/>
                          <w:color w:val="000000"/>
                          <w:sz w:val="20"/>
                        </w:rPr>
                        <w:t xml:space="preserve"> </w:t>
                      </w:r>
                      <w:r>
                        <w:rPr>
                          <w:color w:val="000000"/>
                          <w:sz w:val="20"/>
                        </w:rPr>
                        <w:t>Love.”</w:t>
                      </w:r>
                    </w:p>
                    <w:p w14:paraId="3B923EF5" w14:textId="77777777" w:rsidR="001A6C8F" w:rsidRDefault="00000000">
                      <w:pPr>
                        <w:spacing w:line="258" w:lineRule="auto"/>
                        <w:textDirection w:val="btLr"/>
                      </w:pPr>
                      <w:r>
                        <w:rPr>
                          <w:rFonts w:ascii="Times New Roman" w:eastAsia="Times New Roman" w:hAnsi="Times New Roman" w:cs="Times New Roman"/>
                          <w:b/>
                          <w:color w:val="000000"/>
                          <w:sz w:val="22"/>
                        </w:rPr>
                        <w:t>Our Vision:</w:t>
                      </w:r>
                      <w:r>
                        <w:rPr>
                          <w:b/>
                          <w:color w:val="000000"/>
                          <w:sz w:val="22"/>
                        </w:rPr>
                        <w:t xml:space="preserve"> </w:t>
                      </w:r>
                      <w:r>
                        <w:rPr>
                          <w:color w:val="000000"/>
                          <w:sz w:val="20"/>
                        </w:rPr>
                        <w:t>making disciples through:</w:t>
                      </w:r>
                    </w:p>
                    <w:p w14:paraId="74860468" w14:textId="77777777" w:rsidR="001A6C8F" w:rsidRDefault="00000000">
                      <w:pPr>
                        <w:spacing w:after="0" w:line="240" w:lineRule="auto"/>
                        <w:textDirection w:val="btLr"/>
                      </w:pPr>
                      <w:r>
                        <w:rPr>
                          <w:b/>
                          <w:color w:val="000000"/>
                          <w:sz w:val="20"/>
                        </w:rPr>
                        <w:t>R</w:t>
                      </w:r>
                      <w:r>
                        <w:rPr>
                          <w:color w:val="000000"/>
                          <w:sz w:val="20"/>
                        </w:rPr>
                        <w:t>adical hospitality</w:t>
                      </w:r>
                    </w:p>
                    <w:p w14:paraId="54640DF4" w14:textId="77777777" w:rsidR="001A6C8F" w:rsidRDefault="00000000">
                      <w:pPr>
                        <w:spacing w:after="0" w:line="240" w:lineRule="auto"/>
                        <w:textDirection w:val="btLr"/>
                      </w:pPr>
                      <w:r>
                        <w:rPr>
                          <w:b/>
                          <w:color w:val="000000"/>
                          <w:sz w:val="20"/>
                        </w:rPr>
                        <w:t>E</w:t>
                      </w:r>
                      <w:r>
                        <w:rPr>
                          <w:color w:val="000000"/>
                          <w:sz w:val="20"/>
                        </w:rPr>
                        <w:t>xtravagant generosity</w:t>
                      </w:r>
                    </w:p>
                    <w:p w14:paraId="1D78335E" w14:textId="77777777" w:rsidR="001A6C8F" w:rsidRDefault="00000000">
                      <w:pPr>
                        <w:spacing w:after="0" w:line="240" w:lineRule="auto"/>
                        <w:textDirection w:val="btLr"/>
                      </w:pPr>
                      <w:r>
                        <w:rPr>
                          <w:b/>
                          <w:color w:val="000000"/>
                          <w:sz w:val="20"/>
                        </w:rPr>
                        <w:t>P</w:t>
                      </w:r>
                      <w:r>
                        <w:rPr>
                          <w:color w:val="000000"/>
                          <w:sz w:val="20"/>
                        </w:rPr>
                        <w:t>assionate worship</w:t>
                      </w:r>
                    </w:p>
                    <w:p w14:paraId="27575BF1" w14:textId="77777777" w:rsidR="001A6C8F" w:rsidRDefault="00000000">
                      <w:pPr>
                        <w:spacing w:after="0" w:line="240" w:lineRule="auto"/>
                        <w:textDirection w:val="btLr"/>
                      </w:pPr>
                      <w:r>
                        <w:rPr>
                          <w:b/>
                          <w:color w:val="000000"/>
                          <w:sz w:val="20"/>
                        </w:rPr>
                        <w:t>A</w:t>
                      </w:r>
                      <w:r>
                        <w:rPr>
                          <w:color w:val="000000"/>
                          <w:sz w:val="20"/>
                        </w:rPr>
                        <w:t>uthentic witness</w:t>
                      </w:r>
                    </w:p>
                    <w:p w14:paraId="5D6EE844" w14:textId="77777777" w:rsidR="001A6C8F" w:rsidRDefault="00000000">
                      <w:pPr>
                        <w:spacing w:after="0" w:line="240" w:lineRule="auto"/>
                        <w:textDirection w:val="btLr"/>
                      </w:pPr>
                      <w:r>
                        <w:rPr>
                          <w:b/>
                          <w:color w:val="000000"/>
                          <w:sz w:val="20"/>
                        </w:rPr>
                        <w:t>I</w:t>
                      </w:r>
                      <w:r>
                        <w:rPr>
                          <w:color w:val="000000"/>
                          <w:sz w:val="20"/>
                        </w:rPr>
                        <w:t>ntentional faith development</w:t>
                      </w:r>
                    </w:p>
                    <w:p w14:paraId="02D16FFE" w14:textId="77777777" w:rsidR="001A6C8F" w:rsidRDefault="00000000">
                      <w:pPr>
                        <w:spacing w:after="0" w:line="240" w:lineRule="auto"/>
                        <w:textDirection w:val="btLr"/>
                      </w:pPr>
                      <w:r>
                        <w:rPr>
                          <w:b/>
                          <w:color w:val="000000"/>
                          <w:sz w:val="20"/>
                        </w:rPr>
                        <w:t>R</w:t>
                      </w:r>
                      <w:r>
                        <w:rPr>
                          <w:color w:val="000000"/>
                          <w:sz w:val="20"/>
                        </w:rPr>
                        <w:t>isk taking mission</w:t>
                      </w:r>
                    </w:p>
                    <w:p w14:paraId="37C21D58" w14:textId="77777777" w:rsidR="001A6C8F" w:rsidRDefault="001A6C8F">
                      <w:pPr>
                        <w:spacing w:after="0" w:line="240" w:lineRule="auto"/>
                        <w:textDirection w:val="btLr"/>
                      </w:pPr>
                    </w:p>
                    <w:p w14:paraId="2CEC8A0C" w14:textId="77777777" w:rsidR="001A6C8F" w:rsidRDefault="00000000">
                      <w:pPr>
                        <w:spacing w:after="0" w:line="240" w:lineRule="auto"/>
                        <w:textDirection w:val="btLr"/>
                      </w:pPr>
                      <w:r>
                        <w:rPr>
                          <w:rFonts w:ascii="Times New Roman" w:eastAsia="Times New Roman" w:hAnsi="Times New Roman" w:cs="Times New Roman"/>
                          <w:b/>
                          <w:color w:val="000000"/>
                          <w:sz w:val="24"/>
                        </w:rPr>
                        <w:t>Pastor:</w:t>
                      </w:r>
                      <w:r>
                        <w:rPr>
                          <w:color w:val="000000"/>
                          <w:sz w:val="20"/>
                        </w:rPr>
                        <w:t xml:space="preserve">  Andrew Burd-Harris</w:t>
                      </w:r>
                    </w:p>
                    <w:p w14:paraId="0978A702" w14:textId="77777777" w:rsidR="001A6C8F" w:rsidRDefault="00000000">
                      <w:pPr>
                        <w:spacing w:after="0" w:line="240" w:lineRule="auto"/>
                        <w:textDirection w:val="btLr"/>
                      </w:pPr>
                      <w:r>
                        <w:rPr>
                          <w:color w:val="000000"/>
                          <w:sz w:val="20"/>
                        </w:rPr>
                        <w:t>570-682-3508 (Office)</w:t>
                      </w:r>
                    </w:p>
                    <w:p w14:paraId="74ABB77D" w14:textId="77777777" w:rsidR="001A6C8F" w:rsidRDefault="00000000">
                      <w:pPr>
                        <w:spacing w:after="0" w:line="240" w:lineRule="auto"/>
                        <w:ind w:right="-180"/>
                        <w:textDirection w:val="btLr"/>
                      </w:pPr>
                      <w:r>
                        <w:rPr>
                          <w:color w:val="000000"/>
                          <w:sz w:val="20"/>
                        </w:rPr>
                        <w:t>570-854-9940</w:t>
                      </w:r>
                      <w:r>
                        <w:rPr>
                          <w:color w:val="000000"/>
                          <w:sz w:val="24"/>
                        </w:rPr>
                        <w:t xml:space="preserve"> (</w:t>
                      </w:r>
                      <w:r>
                        <w:rPr>
                          <w:color w:val="000000"/>
                          <w:sz w:val="20"/>
                        </w:rPr>
                        <w:t>Cell)</w:t>
                      </w:r>
                    </w:p>
                    <w:p w14:paraId="7AAB265A" w14:textId="77777777" w:rsidR="001A6C8F" w:rsidRDefault="00000000">
                      <w:pPr>
                        <w:spacing w:after="0" w:line="240" w:lineRule="auto"/>
                        <w:textDirection w:val="btLr"/>
                      </w:pPr>
                      <w:r>
                        <w:rPr>
                          <w:color w:val="000000"/>
                          <w:sz w:val="20"/>
                        </w:rPr>
                        <w:t xml:space="preserve">e-mail: </w:t>
                      </w:r>
                      <w:r>
                        <w:rPr>
                          <w:color w:val="000000"/>
                          <w:sz w:val="20"/>
                          <w:u w:val="single"/>
                        </w:rPr>
                        <w:t>aburd-harris@susumc.org</w:t>
                      </w:r>
                    </w:p>
                    <w:p w14:paraId="12EB32EC" w14:textId="77777777" w:rsidR="001A6C8F" w:rsidRDefault="001A6C8F">
                      <w:pPr>
                        <w:spacing w:after="0" w:line="240" w:lineRule="auto"/>
                        <w:textDirection w:val="btLr"/>
                      </w:pPr>
                    </w:p>
                    <w:p w14:paraId="640D54AF" w14:textId="77777777" w:rsidR="001A6C8F" w:rsidRDefault="00000000">
                      <w:pPr>
                        <w:spacing w:after="0" w:line="240" w:lineRule="auto"/>
                        <w:textDirection w:val="btLr"/>
                      </w:pPr>
                      <w:r>
                        <w:rPr>
                          <w:rFonts w:ascii="Times New Roman" w:eastAsia="Times New Roman" w:hAnsi="Times New Roman" w:cs="Times New Roman"/>
                          <w:b/>
                          <w:color w:val="000000"/>
                          <w:sz w:val="24"/>
                        </w:rPr>
                        <w:t>Office Hours and Information:</w:t>
                      </w:r>
                    </w:p>
                    <w:p w14:paraId="6E76AC51" w14:textId="77777777" w:rsidR="001A6C8F" w:rsidRDefault="00000000">
                      <w:pPr>
                        <w:spacing w:after="0" w:line="240" w:lineRule="auto"/>
                        <w:textDirection w:val="btLr"/>
                      </w:pPr>
                      <w:r>
                        <w:rPr>
                          <w:color w:val="000000"/>
                          <w:sz w:val="20"/>
                        </w:rPr>
                        <w:t>Secretary – Karen Koppenhaver</w:t>
                      </w:r>
                    </w:p>
                    <w:p w14:paraId="59BD8B19" w14:textId="77777777" w:rsidR="001A6C8F" w:rsidRDefault="00000000">
                      <w:pPr>
                        <w:spacing w:after="0" w:line="240" w:lineRule="auto"/>
                        <w:textDirection w:val="btLr"/>
                      </w:pPr>
                      <w:r>
                        <w:rPr>
                          <w:color w:val="000000"/>
                          <w:sz w:val="20"/>
                        </w:rPr>
                        <w:t xml:space="preserve">Tuesday and Thursday: </w:t>
                      </w:r>
                    </w:p>
                    <w:p w14:paraId="578E18AB" w14:textId="77777777" w:rsidR="001A6C8F" w:rsidRDefault="00000000">
                      <w:pPr>
                        <w:spacing w:after="0" w:line="240" w:lineRule="auto"/>
                        <w:textDirection w:val="btLr"/>
                      </w:pPr>
                      <w:r>
                        <w:rPr>
                          <w:color w:val="000000"/>
                          <w:sz w:val="20"/>
                        </w:rPr>
                        <w:t>10:00 am - 12:00 pm</w:t>
                      </w:r>
                    </w:p>
                    <w:p w14:paraId="0155491E" w14:textId="77777777" w:rsidR="001A6C8F" w:rsidRDefault="00000000">
                      <w:pPr>
                        <w:spacing w:after="0" w:line="240" w:lineRule="auto"/>
                        <w:textDirection w:val="btLr"/>
                      </w:pPr>
                      <w:r>
                        <w:rPr>
                          <w:color w:val="000000"/>
                          <w:sz w:val="20"/>
                        </w:rPr>
                        <w:t>Phone – 570-682-3508</w:t>
                      </w:r>
                    </w:p>
                    <w:p w14:paraId="3FE2B414" w14:textId="77777777" w:rsidR="001A6C8F" w:rsidRDefault="00000000">
                      <w:pPr>
                        <w:spacing w:after="0" w:line="240" w:lineRule="auto"/>
                        <w:textDirection w:val="btLr"/>
                      </w:pPr>
                      <w:r>
                        <w:rPr>
                          <w:color w:val="000000"/>
                          <w:sz w:val="20"/>
                          <w:u w:val="single"/>
                        </w:rPr>
                        <w:t xml:space="preserve">office@standrewsvalleyview.org </w:t>
                      </w:r>
                    </w:p>
                    <w:p w14:paraId="7723353C" w14:textId="77777777" w:rsidR="001A6C8F" w:rsidRDefault="001A6C8F">
                      <w:pPr>
                        <w:spacing w:after="0" w:line="240" w:lineRule="auto"/>
                        <w:textDirection w:val="btLr"/>
                      </w:pPr>
                    </w:p>
                    <w:p w14:paraId="1CBE3F87" w14:textId="77777777" w:rsidR="001A6C8F" w:rsidRDefault="00000000">
                      <w:pPr>
                        <w:spacing w:after="0" w:line="240" w:lineRule="auto"/>
                        <w:textDirection w:val="btLr"/>
                      </w:pPr>
                      <w:r>
                        <w:rPr>
                          <w:rFonts w:ascii="Times New Roman" w:eastAsia="Times New Roman" w:hAnsi="Times New Roman" w:cs="Times New Roman"/>
                          <w:b/>
                          <w:color w:val="000000"/>
                          <w:sz w:val="24"/>
                        </w:rPr>
                        <w:t>Newsletter Articles:</w:t>
                      </w:r>
                    </w:p>
                    <w:p w14:paraId="4997D3EB" w14:textId="77777777" w:rsidR="001A6C8F" w:rsidRDefault="00000000">
                      <w:pPr>
                        <w:spacing w:after="0" w:line="240" w:lineRule="auto"/>
                        <w:textDirection w:val="btLr"/>
                      </w:pPr>
                      <w:r>
                        <w:rPr>
                          <w:color w:val="000000"/>
                          <w:sz w:val="20"/>
                        </w:rPr>
                        <w:t>E-mail to the address below:</w:t>
                      </w:r>
                    </w:p>
                    <w:p w14:paraId="60A9A8D9" w14:textId="77777777" w:rsidR="001A6C8F" w:rsidRDefault="00000000">
                      <w:pPr>
                        <w:spacing w:after="0" w:line="240" w:lineRule="auto"/>
                        <w:textDirection w:val="btLr"/>
                      </w:pPr>
                      <w:r>
                        <w:rPr>
                          <w:color w:val="000000"/>
                          <w:sz w:val="20"/>
                          <w:u w:val="single"/>
                        </w:rPr>
                        <w:t>office@standrewsvalleyview.org</w:t>
                      </w:r>
                    </w:p>
                    <w:p w14:paraId="67BF7BCC" w14:textId="77777777" w:rsidR="001A6C8F" w:rsidRDefault="001A6C8F">
                      <w:pPr>
                        <w:spacing w:after="0" w:line="240" w:lineRule="auto"/>
                        <w:textDirection w:val="btLr"/>
                      </w:pPr>
                    </w:p>
                    <w:p w14:paraId="37FD41B0" w14:textId="77777777" w:rsidR="001A6C8F" w:rsidRDefault="00000000">
                      <w:pPr>
                        <w:spacing w:after="0" w:line="240" w:lineRule="auto"/>
                        <w:textDirection w:val="btLr"/>
                      </w:pPr>
                      <w:r>
                        <w:rPr>
                          <w:rFonts w:ascii="Times New Roman" w:eastAsia="Times New Roman" w:hAnsi="Times New Roman" w:cs="Times New Roman"/>
                          <w:b/>
                          <w:color w:val="000000"/>
                          <w:sz w:val="24"/>
                        </w:rPr>
                        <w:t>Prayer Chain Contact:</w:t>
                      </w:r>
                    </w:p>
                    <w:p w14:paraId="09CDCB17" w14:textId="77777777" w:rsidR="001A6C8F" w:rsidRDefault="00000000">
                      <w:pPr>
                        <w:spacing w:after="0" w:line="240" w:lineRule="auto"/>
                        <w:textDirection w:val="btLr"/>
                      </w:pPr>
                      <w:r>
                        <w:rPr>
                          <w:color w:val="000000"/>
                          <w:sz w:val="20"/>
                        </w:rPr>
                        <w:t>Carole Hepler – 570-682-3301</w:t>
                      </w:r>
                    </w:p>
                    <w:p w14:paraId="36F4F624" w14:textId="77777777" w:rsidR="001A6C8F" w:rsidRDefault="00000000">
                      <w:pPr>
                        <w:spacing w:after="0" w:line="240" w:lineRule="auto"/>
                        <w:textDirection w:val="btLr"/>
                      </w:pPr>
                      <w:r>
                        <w:rPr>
                          <w:color w:val="0000FF"/>
                          <w:sz w:val="20"/>
                          <w:u w:val="single"/>
                        </w:rPr>
                        <w:t>chelper@comcast.net</w:t>
                      </w:r>
                    </w:p>
                    <w:p w14:paraId="6E93932D" w14:textId="77777777" w:rsidR="001A6C8F" w:rsidRDefault="001A6C8F">
                      <w:pPr>
                        <w:spacing w:after="0" w:line="240" w:lineRule="auto"/>
                        <w:textDirection w:val="btLr"/>
                      </w:pPr>
                    </w:p>
                    <w:p w14:paraId="2E8205DB" w14:textId="77777777" w:rsidR="001A6C8F" w:rsidRDefault="00000000">
                      <w:pPr>
                        <w:spacing w:line="258" w:lineRule="auto"/>
                        <w:textDirection w:val="btLr"/>
                      </w:pPr>
                      <w:r>
                        <w:rPr>
                          <w:rFonts w:ascii="Times New Roman" w:eastAsia="Times New Roman" w:hAnsi="Times New Roman" w:cs="Times New Roman"/>
                          <w:b/>
                          <w:color w:val="000000"/>
                          <w:sz w:val="24"/>
                        </w:rPr>
                        <w:t>St. Andrew’s Web site:</w:t>
                      </w:r>
                      <w:r>
                        <w:rPr>
                          <w:color w:val="000000"/>
                          <w:sz w:val="20"/>
                        </w:rPr>
                        <w:t xml:space="preserve"> www.standrewsvalleyview.org</w:t>
                      </w:r>
                    </w:p>
                  </w:txbxContent>
                </v:textbox>
                <w10:wrap type="square" anchorx="margin" anchory="page"/>
              </v:roundrect>
            </w:pict>
          </mc:Fallback>
        </mc:AlternateContent>
      </w:r>
    </w:p>
    <w:p w14:paraId="0A68E37B" w14:textId="256923A3" w:rsidR="001A6C8F" w:rsidRDefault="001A6C8F" w:rsidP="00F65FBA">
      <w:pPr>
        <w:spacing w:after="0" w:line="240" w:lineRule="auto"/>
        <w:jc w:val="center"/>
        <w:rPr>
          <w:i/>
          <w:iCs/>
          <w:color w:val="222222"/>
          <w:sz w:val="22"/>
          <w:szCs w:val="22"/>
          <w:highlight w:val="white"/>
        </w:rPr>
      </w:pPr>
    </w:p>
    <w:p w14:paraId="2AD28C13" w14:textId="77777777" w:rsidR="00F65FBA" w:rsidRDefault="00F65FBA">
      <w:pPr>
        <w:shd w:val="clear" w:color="auto" w:fill="FFFFFF"/>
        <w:spacing w:after="0" w:line="240" w:lineRule="auto"/>
        <w:rPr>
          <w:rFonts w:ascii="ITC Zapf Chancery" w:eastAsia="ITC Zapf Chancery" w:hAnsi="ITC Zapf Chancery" w:cs="ITC Zapf Chancery"/>
          <w:b/>
          <w:bCs/>
          <w:i/>
          <w:iCs/>
          <w:color w:val="222222"/>
        </w:rPr>
      </w:pPr>
    </w:p>
    <w:p w14:paraId="4787D11F" w14:textId="70CCCDD4" w:rsidR="00F65FBA" w:rsidRDefault="00F65FBA">
      <w:pPr>
        <w:shd w:val="clear" w:color="auto" w:fill="FFFFFF"/>
        <w:spacing w:after="0" w:line="240" w:lineRule="auto"/>
        <w:rPr>
          <w:rFonts w:ascii="ITC Zapf Chancery" w:eastAsia="ITC Zapf Chancery" w:hAnsi="ITC Zapf Chancery" w:cs="ITC Zapf Chancery"/>
          <w:b/>
          <w:bCs/>
          <w:i/>
          <w:iCs/>
          <w:color w:val="222222"/>
        </w:rPr>
      </w:pPr>
    </w:p>
    <w:p w14:paraId="2FE4FAD3" w14:textId="77777777" w:rsidR="00923E48" w:rsidRDefault="00923E48" w:rsidP="00923E48">
      <w:pPr>
        <w:shd w:val="clear" w:color="auto" w:fill="FFFFFF"/>
        <w:spacing w:after="0" w:line="240" w:lineRule="auto"/>
        <w:rPr>
          <w:rFonts w:eastAsia="ITC Zapf Chancery"/>
          <w:color w:val="222222"/>
          <w:sz w:val="24"/>
          <w:szCs w:val="24"/>
        </w:rPr>
      </w:pPr>
    </w:p>
    <w:p w14:paraId="62B2D809"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3AD76109"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1C8CECFE"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0F1472ED"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1FA3E61D"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6C4A6253" w14:textId="3564C1FA" w:rsidR="00933AA8" w:rsidRDefault="00743307" w:rsidP="00923E48">
      <w:pPr>
        <w:shd w:val="clear" w:color="auto" w:fill="FFFFFF"/>
        <w:spacing w:after="0" w:line="240" w:lineRule="auto"/>
        <w:jc w:val="right"/>
        <w:rPr>
          <w:rFonts w:ascii="Algerian" w:eastAsia="Algerian" w:hAnsi="Algerian" w:cs="Algerian"/>
          <w:b/>
          <w:bCs/>
          <w:noProof/>
          <w:sz w:val="44"/>
          <w:szCs w:val="44"/>
        </w:rPr>
      </w:pPr>
      <w:r>
        <w:rPr>
          <w:rFonts w:ascii="Algerian" w:eastAsia="Algerian" w:hAnsi="Algerian" w:cs="Algerian"/>
          <w:b/>
          <w:bCs/>
          <w:noProof/>
          <w:sz w:val="44"/>
          <w:szCs w:val="44"/>
        </w:rPr>
        <w:t xml:space="preserve">      </w:t>
      </w:r>
    </w:p>
    <w:p w14:paraId="48D015C5"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3B4852C3"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554E5DD0"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3F3B26B9"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2808E773"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42B36D5E" w14:textId="77777777" w:rsidR="00933AA8" w:rsidRDefault="00933AA8" w:rsidP="00923E48">
      <w:pPr>
        <w:shd w:val="clear" w:color="auto" w:fill="FFFFFF"/>
        <w:spacing w:after="0" w:line="240" w:lineRule="auto"/>
        <w:jc w:val="right"/>
        <w:rPr>
          <w:rFonts w:ascii="Algerian" w:eastAsia="Algerian" w:hAnsi="Algerian" w:cs="Algerian"/>
          <w:b/>
          <w:bCs/>
          <w:noProof/>
          <w:sz w:val="44"/>
          <w:szCs w:val="44"/>
        </w:rPr>
      </w:pPr>
    </w:p>
    <w:p w14:paraId="32BE74C0" w14:textId="478830A5" w:rsidR="00743307" w:rsidRDefault="00743307" w:rsidP="00743307">
      <w:pPr>
        <w:shd w:val="clear" w:color="auto" w:fill="FFFFFF"/>
        <w:spacing w:after="0" w:line="240" w:lineRule="auto"/>
        <w:jc w:val="right"/>
        <w:rPr>
          <w:rFonts w:ascii="Algerian" w:eastAsia="Algerian" w:hAnsi="Algerian" w:cs="Algerian"/>
          <w:b/>
          <w:bCs/>
          <w:noProof/>
          <w:sz w:val="44"/>
          <w:szCs w:val="44"/>
        </w:rPr>
      </w:pPr>
      <w:r>
        <w:rPr>
          <w:rFonts w:ascii="Algerian" w:eastAsia="Algerian" w:hAnsi="Algerian" w:cs="Algerian"/>
          <w:b/>
          <w:bCs/>
          <w:noProof/>
          <w:sz w:val="44"/>
          <w:szCs w:val="44"/>
        </w:rPr>
        <w:t xml:space="preserve">   </w:t>
      </w:r>
      <w:r w:rsidR="00A004D3">
        <w:rPr>
          <w:rFonts w:ascii="Algerian" w:eastAsia="Algerian" w:hAnsi="Algerian" w:cs="Algerian"/>
          <w:b/>
          <w:bCs/>
          <w:noProof/>
          <w:sz w:val="44"/>
          <w:szCs w:val="44"/>
        </w:rPr>
        <w:t xml:space="preserve">                       </w:t>
      </w:r>
      <w:r>
        <w:rPr>
          <w:rFonts w:ascii="Algerian" w:eastAsia="Algerian" w:hAnsi="Algerian" w:cs="Algerian"/>
          <w:b/>
          <w:bCs/>
          <w:noProof/>
          <w:sz w:val="44"/>
          <w:szCs w:val="44"/>
        </w:rPr>
        <w:t xml:space="preserve">     </w:t>
      </w:r>
    </w:p>
    <w:p w14:paraId="3CFC68CA" w14:textId="2BFA0C81" w:rsidR="00923E48" w:rsidRDefault="00923E48" w:rsidP="00743307">
      <w:pPr>
        <w:shd w:val="clear" w:color="auto" w:fill="FFFFFF"/>
        <w:spacing w:after="0" w:line="240" w:lineRule="auto"/>
        <w:jc w:val="right"/>
        <w:rPr>
          <w:rFonts w:eastAsia="ITC Zapf Chancery"/>
          <w:color w:val="222222"/>
          <w:sz w:val="24"/>
          <w:szCs w:val="24"/>
        </w:rPr>
      </w:pPr>
      <w:r>
        <w:rPr>
          <w:rFonts w:ascii="Algerian" w:eastAsia="Algerian" w:hAnsi="Algerian" w:cs="Algerian"/>
          <w:b/>
          <w:bCs/>
          <w:noProof/>
          <w:sz w:val="44"/>
          <w:szCs w:val="44"/>
        </w:rPr>
        <w:t>SEPTEMBER</w:t>
      </w:r>
      <w:r>
        <w:rPr>
          <w:rFonts w:ascii="Algerian" w:eastAsia="Algerian" w:hAnsi="Algerian" w:cs="Algerian"/>
          <w:b/>
          <w:bCs/>
          <w:color w:val="222222"/>
          <w:sz w:val="44"/>
          <w:szCs w:val="44"/>
        </w:rPr>
        <w:t xml:space="preserve"> 2026</w:t>
      </w:r>
    </w:p>
    <w:p w14:paraId="62CC700D" w14:textId="0707466D" w:rsidR="00933AA8" w:rsidRDefault="00A004D3" w:rsidP="00933AA8">
      <w:pPr>
        <w:shd w:val="clear" w:color="auto" w:fill="FFFFFF"/>
        <w:spacing w:after="0" w:line="240" w:lineRule="auto"/>
        <w:jc w:val="center"/>
        <w:rPr>
          <w:rFonts w:eastAsia="ITC Zapf Chancery"/>
          <w:color w:val="222222"/>
          <w:sz w:val="24"/>
          <w:szCs w:val="24"/>
        </w:rPr>
      </w:pPr>
      <w:r>
        <w:rPr>
          <w:noProof/>
        </w:rPr>
        <w:drawing>
          <wp:inline distT="0" distB="0" distL="0" distR="0" wp14:anchorId="3D256AC9" wp14:editId="5F7E7AC8">
            <wp:extent cx="2377440" cy="320040"/>
            <wp:effectExtent l="0" t="0" r="3810" b="3810"/>
            <wp:docPr id="1136671781" name="Picture 1136671781" descr="leaves_3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ves_316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320040"/>
                    </a:xfrm>
                    <a:prstGeom prst="rect">
                      <a:avLst/>
                    </a:prstGeom>
                    <a:noFill/>
                    <a:ln>
                      <a:noFill/>
                    </a:ln>
                  </pic:spPr>
                </pic:pic>
              </a:graphicData>
            </a:graphic>
          </wp:inline>
        </w:drawing>
      </w:r>
    </w:p>
    <w:p w14:paraId="00D58C07" w14:textId="77777777" w:rsidR="00A004D3" w:rsidRDefault="00743307" w:rsidP="00933AA8">
      <w:pPr>
        <w:shd w:val="clear" w:color="auto" w:fill="FFFFFF"/>
        <w:spacing w:after="0" w:line="240" w:lineRule="auto"/>
        <w:ind w:left="-360"/>
        <w:rPr>
          <w:rFonts w:ascii="Gill Sans MT" w:eastAsia="ITC Zapf Chancery" w:hAnsi="Gill Sans MT"/>
          <w:color w:val="222222"/>
          <w:sz w:val="22"/>
          <w:szCs w:val="22"/>
        </w:rPr>
      </w:pPr>
      <w:r>
        <w:rPr>
          <w:rFonts w:ascii="Gill Sans MT" w:eastAsia="ITC Zapf Chancery" w:hAnsi="Gill Sans MT"/>
          <w:color w:val="222222"/>
          <w:sz w:val="22"/>
          <w:szCs w:val="22"/>
        </w:rPr>
        <w:t xml:space="preserve">   </w:t>
      </w:r>
    </w:p>
    <w:p w14:paraId="2AF7E8F8" w14:textId="6EF3190D" w:rsidR="00923E48" w:rsidRPr="00A004D3" w:rsidRDefault="00A004D3" w:rsidP="00933AA8">
      <w:pPr>
        <w:shd w:val="clear" w:color="auto" w:fill="FFFFFF"/>
        <w:spacing w:after="0" w:line="240" w:lineRule="auto"/>
        <w:ind w:left="-360"/>
        <w:rPr>
          <w:rFonts w:eastAsia="ITC Zapf Chancery"/>
          <w:color w:val="222222"/>
          <w:sz w:val="24"/>
          <w:szCs w:val="24"/>
        </w:rPr>
      </w:pPr>
      <w:r>
        <w:rPr>
          <w:rFonts w:ascii="Gill Sans MT" w:eastAsia="ITC Zapf Chancery" w:hAnsi="Gill Sans MT"/>
          <w:color w:val="222222"/>
          <w:sz w:val="22"/>
          <w:szCs w:val="22"/>
        </w:rPr>
        <w:t xml:space="preserve">   </w:t>
      </w:r>
      <w:r w:rsidR="00923E48" w:rsidRPr="00A004D3">
        <w:rPr>
          <w:rFonts w:eastAsia="ITC Zapf Chancery"/>
          <w:color w:val="222222"/>
          <w:sz w:val="24"/>
          <w:szCs w:val="24"/>
        </w:rPr>
        <w:t>One of the more embarrassing experiences I had in my home church was when the leaders of</w:t>
      </w:r>
      <w:r w:rsidR="00933AA8" w:rsidRPr="00A004D3">
        <w:rPr>
          <w:rFonts w:eastAsia="ITC Zapf Chancery"/>
          <w:color w:val="222222"/>
          <w:sz w:val="24"/>
          <w:szCs w:val="24"/>
        </w:rPr>
        <w:t xml:space="preserve"> </w:t>
      </w:r>
      <w:r w:rsidR="00923E48" w:rsidRPr="00A004D3">
        <w:rPr>
          <w:rFonts w:eastAsia="ITC Zapf Chancery"/>
          <w:color w:val="222222"/>
          <w:sz w:val="24"/>
          <w:szCs w:val="24"/>
        </w:rPr>
        <w:t>the youth group invited me to come to a meeting. At the meeting, I discovered I was</w:t>
      </w:r>
      <w:r w:rsidR="00933AA8" w:rsidRPr="00A004D3">
        <w:rPr>
          <w:rFonts w:eastAsia="ITC Zapf Chancery"/>
          <w:color w:val="222222"/>
          <w:sz w:val="24"/>
          <w:szCs w:val="24"/>
        </w:rPr>
        <w:t xml:space="preserve"> </w:t>
      </w:r>
      <w:r w:rsidR="00923E48" w:rsidRPr="00A004D3">
        <w:rPr>
          <w:rFonts w:eastAsia="ITC Zapf Chancery"/>
          <w:color w:val="222222"/>
          <w:sz w:val="24"/>
          <w:szCs w:val="24"/>
        </w:rPr>
        <w:t>significantly younger than the other</w:t>
      </w:r>
      <w:r w:rsidR="00933AA8" w:rsidRPr="00A004D3">
        <w:rPr>
          <w:rFonts w:eastAsia="ITC Zapf Chancery"/>
          <w:color w:val="222222"/>
          <w:sz w:val="24"/>
          <w:szCs w:val="24"/>
        </w:rPr>
        <w:t xml:space="preserve"> </w:t>
      </w:r>
      <w:r w:rsidR="00923E48" w:rsidRPr="00A004D3">
        <w:rPr>
          <w:rFonts w:eastAsia="ITC Zapf Chancery"/>
          <w:color w:val="222222"/>
          <w:sz w:val="24"/>
          <w:szCs w:val="24"/>
        </w:rPr>
        <w:t>participants. I think I was in middle school and they were in</w:t>
      </w:r>
      <w:r w:rsidR="00933AA8" w:rsidRPr="00A004D3">
        <w:rPr>
          <w:rFonts w:eastAsia="ITC Zapf Chancery"/>
          <w:color w:val="222222"/>
          <w:sz w:val="24"/>
          <w:szCs w:val="24"/>
        </w:rPr>
        <w:t xml:space="preserve"> </w:t>
      </w:r>
      <w:r w:rsidR="00923E48" w:rsidRPr="00A004D3">
        <w:rPr>
          <w:rFonts w:eastAsia="ITC Zapf Chancery"/>
          <w:color w:val="222222"/>
          <w:sz w:val="24"/>
          <w:szCs w:val="24"/>
        </w:rPr>
        <w:t>high school. The “cool” kids in the church. None of my friends or peers attended the meeting.</w:t>
      </w:r>
    </w:p>
    <w:p w14:paraId="475D9F56" w14:textId="77777777" w:rsidR="00743307" w:rsidRPr="00A004D3" w:rsidRDefault="00933AA8" w:rsidP="00743307">
      <w:pPr>
        <w:shd w:val="clear" w:color="auto" w:fill="FFFFFF"/>
        <w:spacing w:after="0" w:line="240" w:lineRule="auto"/>
        <w:ind w:left="-360" w:right="360"/>
        <w:rPr>
          <w:rFonts w:eastAsia="ITC Zapf Chancery"/>
          <w:color w:val="222222"/>
          <w:sz w:val="24"/>
          <w:szCs w:val="24"/>
        </w:rPr>
      </w:pPr>
      <w:r w:rsidRPr="00A004D3">
        <w:rPr>
          <w:rFonts w:eastAsia="ITC Zapf Chancery"/>
          <w:color w:val="222222"/>
          <w:sz w:val="24"/>
          <w:szCs w:val="24"/>
        </w:rPr>
        <w:t xml:space="preserve">   </w:t>
      </w:r>
      <w:r w:rsidR="00923E48" w:rsidRPr="00A004D3">
        <w:rPr>
          <w:rFonts w:eastAsia="ITC Zapf Chancery"/>
          <w:color w:val="222222"/>
          <w:sz w:val="24"/>
          <w:szCs w:val="24"/>
        </w:rPr>
        <w:t>The meeting went well up until the end. A leader asked me to pray to close the group’s time</w:t>
      </w:r>
      <w:r w:rsidRPr="00A004D3">
        <w:rPr>
          <w:rFonts w:eastAsia="ITC Zapf Chancery"/>
          <w:color w:val="222222"/>
          <w:sz w:val="24"/>
          <w:szCs w:val="24"/>
        </w:rPr>
        <w:t xml:space="preserve"> </w:t>
      </w:r>
      <w:r w:rsidR="00923E48" w:rsidRPr="00A004D3">
        <w:rPr>
          <w:rFonts w:eastAsia="ITC Zapf Chancery"/>
          <w:color w:val="222222"/>
          <w:sz w:val="24"/>
          <w:szCs w:val="24"/>
        </w:rPr>
        <w:t>together. I froze like the time my dog Jacob froze when I caught him on the dinner table. The</w:t>
      </w:r>
      <w:r w:rsidRPr="00A004D3">
        <w:rPr>
          <w:rFonts w:eastAsia="ITC Zapf Chancery"/>
          <w:color w:val="222222"/>
          <w:sz w:val="24"/>
          <w:szCs w:val="24"/>
        </w:rPr>
        <w:t xml:space="preserve"> </w:t>
      </w:r>
      <w:r w:rsidR="00923E48" w:rsidRPr="00A004D3">
        <w:rPr>
          <w:rFonts w:eastAsia="ITC Zapf Chancery"/>
          <w:color w:val="222222"/>
          <w:sz w:val="24"/>
          <w:szCs w:val="24"/>
        </w:rPr>
        <w:t>leader wanted me to pray for the group. I had never prayed publicly before to close a meeting. I</w:t>
      </w:r>
      <w:r w:rsidRPr="00A004D3">
        <w:rPr>
          <w:rFonts w:eastAsia="ITC Zapf Chancery"/>
          <w:color w:val="222222"/>
          <w:sz w:val="24"/>
          <w:szCs w:val="24"/>
        </w:rPr>
        <w:t xml:space="preserve"> </w:t>
      </w:r>
      <w:r w:rsidR="00923E48" w:rsidRPr="00A004D3">
        <w:rPr>
          <w:rFonts w:eastAsia="ITC Zapf Chancery"/>
          <w:color w:val="222222"/>
          <w:sz w:val="24"/>
          <w:szCs w:val="24"/>
        </w:rPr>
        <w:t>am not sure I ever prayed</w:t>
      </w:r>
      <w:r w:rsidRPr="00A004D3">
        <w:rPr>
          <w:rFonts w:eastAsia="ITC Zapf Chancery"/>
          <w:color w:val="222222"/>
          <w:sz w:val="24"/>
          <w:szCs w:val="24"/>
        </w:rPr>
        <w:t xml:space="preserve"> </w:t>
      </w:r>
      <w:r w:rsidR="00923E48" w:rsidRPr="00A004D3">
        <w:rPr>
          <w:rFonts w:eastAsia="ITC Zapf Chancery"/>
          <w:color w:val="222222"/>
          <w:sz w:val="24"/>
          <w:szCs w:val="24"/>
        </w:rPr>
        <w:t>spontaneously publicly before, let alone in front of the “cool” kids.</w:t>
      </w:r>
      <w:r w:rsidR="00743307" w:rsidRPr="00A004D3">
        <w:rPr>
          <w:rFonts w:eastAsia="ITC Zapf Chancery"/>
          <w:color w:val="222222"/>
          <w:sz w:val="24"/>
          <w:szCs w:val="24"/>
        </w:rPr>
        <w:t xml:space="preserve"> </w:t>
      </w:r>
      <w:r w:rsidR="00923E48" w:rsidRPr="00A004D3">
        <w:rPr>
          <w:rFonts w:eastAsia="ITC Zapf Chancery"/>
          <w:color w:val="222222"/>
          <w:sz w:val="24"/>
          <w:szCs w:val="24"/>
        </w:rPr>
        <w:t>What should I say, let alone pray? Nothing came to mind. So</w:t>
      </w:r>
      <w:r w:rsidRPr="00A004D3">
        <w:rPr>
          <w:rFonts w:eastAsia="ITC Zapf Chancery"/>
          <w:color w:val="222222"/>
          <w:sz w:val="24"/>
          <w:szCs w:val="24"/>
        </w:rPr>
        <w:t>,</w:t>
      </w:r>
      <w:r w:rsidR="00923E48" w:rsidRPr="00A004D3">
        <w:rPr>
          <w:rFonts w:eastAsia="ITC Zapf Chancery"/>
          <w:color w:val="222222"/>
          <w:sz w:val="24"/>
          <w:szCs w:val="24"/>
        </w:rPr>
        <w:t xml:space="preserve"> I refused to pray. </w:t>
      </w:r>
    </w:p>
    <w:p w14:paraId="7AF4A584" w14:textId="6FD88F3A" w:rsidR="00923E48" w:rsidRPr="00A004D3" w:rsidRDefault="00743307" w:rsidP="00743307">
      <w:pPr>
        <w:shd w:val="clear" w:color="auto" w:fill="FFFFFF"/>
        <w:spacing w:after="0" w:line="240" w:lineRule="auto"/>
        <w:ind w:left="-360" w:right="360"/>
        <w:rPr>
          <w:rFonts w:eastAsia="ITC Zapf Chancery"/>
          <w:color w:val="222222"/>
          <w:sz w:val="24"/>
          <w:szCs w:val="24"/>
        </w:rPr>
      </w:pPr>
      <w:r w:rsidRPr="00A004D3">
        <w:rPr>
          <w:rFonts w:eastAsia="ITC Zapf Chancery"/>
          <w:color w:val="222222"/>
          <w:sz w:val="24"/>
          <w:szCs w:val="24"/>
        </w:rPr>
        <w:t xml:space="preserve">   </w:t>
      </w:r>
      <w:r w:rsidR="00923E48" w:rsidRPr="00A004D3">
        <w:rPr>
          <w:rFonts w:eastAsia="ITC Zapf Chancery"/>
          <w:color w:val="222222"/>
          <w:sz w:val="24"/>
          <w:szCs w:val="24"/>
        </w:rPr>
        <w:t>While I had been</w:t>
      </w:r>
      <w:r w:rsidR="00933AA8" w:rsidRPr="00A004D3">
        <w:rPr>
          <w:rFonts w:eastAsia="ITC Zapf Chancery"/>
          <w:color w:val="222222"/>
          <w:sz w:val="24"/>
          <w:szCs w:val="24"/>
        </w:rPr>
        <w:t xml:space="preserve"> </w:t>
      </w:r>
      <w:r w:rsidR="00923E48" w:rsidRPr="00A004D3">
        <w:rPr>
          <w:rFonts w:eastAsia="ITC Zapf Chancery"/>
          <w:color w:val="222222"/>
          <w:sz w:val="24"/>
          <w:szCs w:val="24"/>
        </w:rPr>
        <w:t>active at my home church my whole life, I only recall ever being taught to pray the Lord’s</w:t>
      </w:r>
      <w:r w:rsidR="00933AA8" w:rsidRPr="00A004D3">
        <w:rPr>
          <w:rFonts w:eastAsia="ITC Zapf Chancery"/>
          <w:color w:val="222222"/>
          <w:sz w:val="24"/>
          <w:szCs w:val="24"/>
        </w:rPr>
        <w:t xml:space="preserve"> </w:t>
      </w:r>
      <w:r w:rsidR="00923E48" w:rsidRPr="00A004D3">
        <w:rPr>
          <w:rFonts w:eastAsia="ITC Zapf Chancery"/>
          <w:color w:val="222222"/>
          <w:sz w:val="24"/>
          <w:szCs w:val="24"/>
        </w:rPr>
        <w:t>Prayer. Every Sunday, my second-grade Sunday School teacher had us recite it. I didn’t think to</w:t>
      </w:r>
      <w:r w:rsidR="00933AA8" w:rsidRPr="00A004D3">
        <w:rPr>
          <w:rFonts w:eastAsia="ITC Zapf Chancery"/>
          <w:color w:val="222222"/>
          <w:sz w:val="24"/>
          <w:szCs w:val="24"/>
        </w:rPr>
        <w:t xml:space="preserve"> </w:t>
      </w:r>
      <w:r w:rsidR="00923E48" w:rsidRPr="00A004D3">
        <w:rPr>
          <w:rFonts w:eastAsia="ITC Zapf Chancery"/>
          <w:color w:val="222222"/>
          <w:sz w:val="24"/>
          <w:szCs w:val="24"/>
        </w:rPr>
        <w:t>close the meeting with the prayer.</w:t>
      </w:r>
      <w:r w:rsidR="00933AA8" w:rsidRPr="00A004D3">
        <w:rPr>
          <w:rFonts w:eastAsia="ITC Zapf Chancery"/>
          <w:color w:val="222222"/>
          <w:sz w:val="24"/>
          <w:szCs w:val="24"/>
        </w:rPr>
        <w:t xml:space="preserve"> </w:t>
      </w:r>
      <w:r w:rsidR="00923E48" w:rsidRPr="00A004D3">
        <w:rPr>
          <w:rFonts w:eastAsia="ITC Zapf Chancery"/>
          <w:color w:val="222222"/>
          <w:sz w:val="24"/>
          <w:szCs w:val="24"/>
        </w:rPr>
        <w:t>It was not until years later, when I was pastoring a church,</w:t>
      </w:r>
      <w:r w:rsidR="00933AA8" w:rsidRPr="00A004D3">
        <w:rPr>
          <w:rFonts w:eastAsia="ITC Zapf Chancery"/>
          <w:color w:val="222222"/>
          <w:sz w:val="24"/>
          <w:szCs w:val="24"/>
        </w:rPr>
        <w:t xml:space="preserve"> </w:t>
      </w:r>
      <w:r w:rsidR="00923E48" w:rsidRPr="00A004D3">
        <w:rPr>
          <w:rFonts w:eastAsia="ITC Zapf Chancery"/>
          <w:color w:val="222222"/>
          <w:sz w:val="24"/>
          <w:szCs w:val="24"/>
        </w:rPr>
        <w:t>that a church council used it to close every meeting that I realized it was an option.</w:t>
      </w:r>
    </w:p>
    <w:p w14:paraId="2CBD04E4" w14:textId="148D3FE7" w:rsidR="00933AA8" w:rsidRPr="00A004D3" w:rsidRDefault="00933AA8" w:rsidP="00743307">
      <w:pPr>
        <w:shd w:val="clear" w:color="auto" w:fill="FFFFFF"/>
        <w:spacing w:after="0" w:line="240" w:lineRule="auto"/>
        <w:ind w:left="-360" w:right="360"/>
        <w:rPr>
          <w:rFonts w:eastAsia="ITC Zapf Chancery"/>
          <w:color w:val="222222"/>
          <w:sz w:val="24"/>
          <w:szCs w:val="24"/>
        </w:rPr>
      </w:pPr>
      <w:r w:rsidRPr="00A004D3">
        <w:rPr>
          <w:rFonts w:eastAsia="ITC Zapf Chancery"/>
          <w:color w:val="222222"/>
          <w:sz w:val="24"/>
          <w:szCs w:val="24"/>
        </w:rPr>
        <w:t xml:space="preserve">   </w:t>
      </w:r>
      <w:r w:rsidR="00923E48" w:rsidRPr="00A004D3">
        <w:rPr>
          <w:rFonts w:eastAsia="ITC Zapf Chancery"/>
          <w:color w:val="222222"/>
          <w:sz w:val="24"/>
          <w:szCs w:val="24"/>
        </w:rPr>
        <w:t>We each have unique experiences in church, but based on my experience as a pastor for almost</w:t>
      </w:r>
      <w:r w:rsidRPr="00A004D3">
        <w:rPr>
          <w:rFonts w:eastAsia="ITC Zapf Chancery"/>
          <w:color w:val="222222"/>
          <w:sz w:val="24"/>
          <w:szCs w:val="24"/>
        </w:rPr>
        <w:t xml:space="preserve"> </w:t>
      </w:r>
      <w:r w:rsidR="00923E48" w:rsidRPr="00A004D3">
        <w:rPr>
          <w:rFonts w:eastAsia="ITC Zapf Chancery"/>
          <w:color w:val="222222"/>
          <w:sz w:val="24"/>
          <w:szCs w:val="24"/>
        </w:rPr>
        <w:t>twenty years, many people were not taught how to pray. Now, I have heard some protest the</w:t>
      </w:r>
      <w:r w:rsidRPr="00A004D3">
        <w:rPr>
          <w:rFonts w:eastAsia="ITC Zapf Chancery"/>
          <w:color w:val="222222"/>
          <w:sz w:val="24"/>
          <w:szCs w:val="24"/>
        </w:rPr>
        <w:t xml:space="preserve"> </w:t>
      </w:r>
      <w:r w:rsidR="00923E48" w:rsidRPr="00A004D3">
        <w:rPr>
          <w:rFonts w:eastAsia="ITC Zapf Chancery"/>
          <w:color w:val="222222"/>
          <w:sz w:val="24"/>
          <w:szCs w:val="24"/>
        </w:rPr>
        <w:t>idea that prayer can be taught. They will contend that prayer comes through the Holy Spirit.</w:t>
      </w:r>
      <w:r w:rsidRPr="00A004D3">
        <w:rPr>
          <w:rFonts w:eastAsia="ITC Zapf Chancery"/>
          <w:color w:val="222222"/>
          <w:sz w:val="24"/>
          <w:szCs w:val="24"/>
        </w:rPr>
        <w:t xml:space="preserve"> </w:t>
      </w:r>
      <w:r w:rsidR="00923E48" w:rsidRPr="00A004D3">
        <w:rPr>
          <w:rFonts w:eastAsia="ITC Zapf Chancery"/>
          <w:color w:val="222222"/>
          <w:sz w:val="24"/>
          <w:szCs w:val="24"/>
        </w:rPr>
        <w:t>In my experience, there are a multitude of ways to pray. It helps to learn different expressions</w:t>
      </w:r>
      <w:r w:rsidR="00743307" w:rsidRPr="00A004D3">
        <w:rPr>
          <w:rFonts w:eastAsia="ITC Zapf Chancery"/>
          <w:color w:val="222222"/>
          <w:sz w:val="24"/>
          <w:szCs w:val="24"/>
        </w:rPr>
        <w:t xml:space="preserve"> </w:t>
      </w:r>
      <w:r w:rsidR="00923E48" w:rsidRPr="00A004D3">
        <w:rPr>
          <w:rFonts w:eastAsia="ITC Zapf Chancery"/>
          <w:color w:val="222222"/>
          <w:sz w:val="24"/>
          <w:szCs w:val="24"/>
        </w:rPr>
        <w:t>of prayer. Learning different ways to pray does not undermine the power of the Spirit. New</w:t>
      </w:r>
      <w:r w:rsidR="00743307" w:rsidRPr="00A004D3">
        <w:rPr>
          <w:rFonts w:eastAsia="ITC Zapf Chancery"/>
          <w:color w:val="222222"/>
          <w:sz w:val="24"/>
          <w:szCs w:val="24"/>
        </w:rPr>
        <w:t xml:space="preserve"> </w:t>
      </w:r>
      <w:r w:rsidR="00923E48" w:rsidRPr="00A004D3">
        <w:rPr>
          <w:rFonts w:eastAsia="ITC Zapf Chancery"/>
          <w:color w:val="222222"/>
          <w:sz w:val="24"/>
          <w:szCs w:val="24"/>
        </w:rPr>
        <w:t>ways offer new opportunities to open ourselves up to the Holy Spirit.</w:t>
      </w:r>
      <w:r w:rsidRPr="00A004D3">
        <w:rPr>
          <w:rFonts w:eastAsia="ITC Zapf Chancery"/>
          <w:color w:val="222222"/>
          <w:sz w:val="24"/>
          <w:szCs w:val="24"/>
        </w:rPr>
        <w:t xml:space="preserve">  </w:t>
      </w:r>
      <w:r w:rsidR="00923E48" w:rsidRPr="00A004D3">
        <w:rPr>
          <w:rFonts w:eastAsia="ITC Zapf Chancery"/>
          <w:color w:val="222222"/>
          <w:sz w:val="24"/>
          <w:szCs w:val="24"/>
        </w:rPr>
        <w:t>Learning helps us pray well in various contexts.</w:t>
      </w:r>
    </w:p>
    <w:p w14:paraId="2C026AD6" w14:textId="08493F28" w:rsidR="00923E48" w:rsidRPr="00A004D3" w:rsidRDefault="00933AA8" w:rsidP="00743307">
      <w:pPr>
        <w:shd w:val="clear" w:color="auto" w:fill="FFFFFF"/>
        <w:spacing w:after="0" w:line="240" w:lineRule="auto"/>
        <w:ind w:left="-360" w:right="360" w:firstLine="180"/>
        <w:rPr>
          <w:rFonts w:eastAsia="ITC Zapf Chancery"/>
          <w:color w:val="222222"/>
          <w:sz w:val="24"/>
          <w:szCs w:val="24"/>
        </w:rPr>
      </w:pPr>
      <w:r w:rsidRPr="00A004D3">
        <w:rPr>
          <w:rFonts w:eastAsia="ITC Zapf Chancery"/>
          <w:color w:val="222222"/>
          <w:sz w:val="24"/>
          <w:szCs w:val="24"/>
        </w:rPr>
        <w:t xml:space="preserve"> </w:t>
      </w:r>
      <w:r w:rsidR="00923E48" w:rsidRPr="00A004D3">
        <w:rPr>
          <w:rFonts w:eastAsia="ITC Zapf Chancery"/>
          <w:color w:val="222222"/>
          <w:sz w:val="24"/>
          <w:szCs w:val="24"/>
        </w:rPr>
        <w:t xml:space="preserve"> Private prayer differs from public prayer.</w:t>
      </w:r>
      <w:r w:rsidR="00743307" w:rsidRPr="00A004D3">
        <w:rPr>
          <w:rFonts w:eastAsia="ITC Zapf Chancery"/>
          <w:color w:val="222222"/>
          <w:sz w:val="24"/>
          <w:szCs w:val="24"/>
        </w:rPr>
        <w:t xml:space="preserve"> </w:t>
      </w:r>
      <w:r w:rsidR="00923E48" w:rsidRPr="00A004D3">
        <w:rPr>
          <w:rFonts w:eastAsia="ITC Zapf Chancery"/>
          <w:color w:val="222222"/>
          <w:sz w:val="24"/>
          <w:szCs w:val="24"/>
        </w:rPr>
        <w:t>Praying during a worship service differs from praying with a small group. What feels</w:t>
      </w:r>
      <w:r w:rsidR="00743307" w:rsidRPr="00A004D3">
        <w:rPr>
          <w:rFonts w:eastAsia="ITC Zapf Chancery"/>
          <w:color w:val="222222"/>
          <w:sz w:val="24"/>
          <w:szCs w:val="24"/>
        </w:rPr>
        <w:t xml:space="preserve"> </w:t>
      </w:r>
      <w:r w:rsidR="00923E48" w:rsidRPr="00A004D3">
        <w:rPr>
          <w:rFonts w:eastAsia="ITC Zapf Chancery"/>
          <w:color w:val="222222"/>
          <w:sz w:val="24"/>
          <w:szCs w:val="24"/>
        </w:rPr>
        <w:t>appropriate in one context will feel different in another.</w:t>
      </w:r>
    </w:p>
    <w:p w14:paraId="64F20003" w14:textId="77777777" w:rsidR="00A004D3" w:rsidRDefault="00743307" w:rsidP="00743307">
      <w:pPr>
        <w:shd w:val="clear" w:color="auto" w:fill="FFFFFF"/>
        <w:spacing w:after="0" w:line="240" w:lineRule="auto"/>
        <w:ind w:left="-360" w:right="360"/>
        <w:rPr>
          <w:rFonts w:eastAsia="ITC Zapf Chancery"/>
          <w:color w:val="222222"/>
          <w:sz w:val="24"/>
          <w:szCs w:val="24"/>
        </w:rPr>
      </w:pPr>
      <w:r w:rsidRPr="00A004D3">
        <w:rPr>
          <w:rFonts w:eastAsia="ITC Zapf Chancery"/>
          <w:color w:val="222222"/>
          <w:sz w:val="24"/>
          <w:szCs w:val="24"/>
        </w:rPr>
        <w:t xml:space="preserve">    </w:t>
      </w:r>
    </w:p>
    <w:p w14:paraId="57C4704D" w14:textId="77777777" w:rsidR="00A004D3" w:rsidRDefault="00A004D3" w:rsidP="00743307">
      <w:pPr>
        <w:shd w:val="clear" w:color="auto" w:fill="FFFFFF"/>
        <w:spacing w:after="0" w:line="240" w:lineRule="auto"/>
        <w:ind w:left="-360" w:right="360"/>
        <w:rPr>
          <w:rFonts w:eastAsia="ITC Zapf Chancery"/>
          <w:color w:val="222222"/>
          <w:sz w:val="24"/>
          <w:szCs w:val="24"/>
        </w:rPr>
      </w:pPr>
    </w:p>
    <w:p w14:paraId="11162AB4" w14:textId="344606CC" w:rsidR="00A004D3" w:rsidRPr="00A004D3" w:rsidRDefault="00A004D3" w:rsidP="00A004D3">
      <w:pPr>
        <w:shd w:val="clear" w:color="auto" w:fill="FFFFFF"/>
        <w:spacing w:after="0" w:line="240" w:lineRule="auto"/>
        <w:ind w:left="-360" w:right="360"/>
        <w:jc w:val="right"/>
        <w:rPr>
          <w:rFonts w:eastAsia="ITC Zapf Chancery"/>
          <w:i/>
          <w:iCs/>
          <w:color w:val="222222"/>
          <w:sz w:val="20"/>
          <w:szCs w:val="20"/>
        </w:rPr>
      </w:pPr>
      <w:r w:rsidRPr="00A004D3">
        <w:rPr>
          <w:rFonts w:eastAsia="ITC Zapf Chancery"/>
          <w:i/>
          <w:iCs/>
          <w:color w:val="222222"/>
          <w:sz w:val="20"/>
          <w:szCs w:val="20"/>
        </w:rPr>
        <w:t>Continued on next page</w:t>
      </w:r>
    </w:p>
    <w:p w14:paraId="3160FE13" w14:textId="49181B0F" w:rsidR="00923E48" w:rsidRPr="00A004D3" w:rsidRDefault="00A004D3" w:rsidP="00743307">
      <w:pPr>
        <w:shd w:val="clear" w:color="auto" w:fill="FFFFFF"/>
        <w:spacing w:after="0" w:line="240" w:lineRule="auto"/>
        <w:ind w:left="-360" w:right="360"/>
        <w:rPr>
          <w:rFonts w:eastAsia="ITC Zapf Chancery"/>
          <w:color w:val="222222"/>
          <w:sz w:val="24"/>
          <w:szCs w:val="24"/>
        </w:rPr>
      </w:pPr>
      <w:r>
        <w:rPr>
          <w:rFonts w:eastAsia="ITC Zapf Chancery"/>
          <w:color w:val="222222"/>
          <w:sz w:val="24"/>
          <w:szCs w:val="24"/>
        </w:rPr>
        <w:lastRenderedPageBreak/>
        <w:t xml:space="preserve">   </w:t>
      </w:r>
      <w:r w:rsidR="00923E48" w:rsidRPr="00A004D3">
        <w:rPr>
          <w:rFonts w:eastAsia="ITC Zapf Chancery"/>
          <w:color w:val="222222"/>
          <w:sz w:val="24"/>
          <w:szCs w:val="24"/>
        </w:rPr>
        <w:t>This September and October, my sermons will</w:t>
      </w:r>
      <w:r w:rsidR="00743307" w:rsidRPr="00A004D3">
        <w:rPr>
          <w:rFonts w:eastAsia="ITC Zapf Chancery"/>
          <w:color w:val="222222"/>
          <w:sz w:val="24"/>
          <w:szCs w:val="24"/>
        </w:rPr>
        <w:t xml:space="preserve"> </w:t>
      </w:r>
      <w:r w:rsidR="00923E48" w:rsidRPr="00A004D3">
        <w:rPr>
          <w:rFonts w:eastAsia="ITC Zapf Chancery"/>
          <w:color w:val="222222"/>
          <w:sz w:val="24"/>
          <w:szCs w:val="24"/>
        </w:rPr>
        <w:t>focus on prayer. The inspiration for these</w:t>
      </w:r>
      <w:r w:rsidR="00743307" w:rsidRPr="00A004D3">
        <w:rPr>
          <w:rFonts w:eastAsia="ITC Zapf Chancery"/>
          <w:color w:val="222222"/>
          <w:sz w:val="24"/>
          <w:szCs w:val="24"/>
        </w:rPr>
        <w:t xml:space="preserve"> </w:t>
      </w:r>
      <w:r w:rsidR="00923E48" w:rsidRPr="00A004D3">
        <w:rPr>
          <w:rFonts w:eastAsia="ITC Zapf Chancery"/>
          <w:color w:val="222222"/>
          <w:sz w:val="24"/>
          <w:szCs w:val="24"/>
        </w:rPr>
        <w:t xml:space="preserve">sermons comes from Tyler Staton’s </w:t>
      </w:r>
      <w:r w:rsidR="00923E48" w:rsidRPr="00A004D3">
        <w:rPr>
          <w:rFonts w:eastAsia="ITC Zapf Chancery"/>
          <w:i/>
          <w:iCs/>
          <w:color w:val="222222"/>
          <w:sz w:val="24"/>
          <w:szCs w:val="24"/>
        </w:rPr>
        <w:t>Praying Like Monks:</w:t>
      </w:r>
      <w:r w:rsidR="00933AA8" w:rsidRPr="00A004D3">
        <w:rPr>
          <w:rFonts w:eastAsia="ITC Zapf Chancery"/>
          <w:i/>
          <w:iCs/>
          <w:color w:val="222222"/>
          <w:sz w:val="24"/>
          <w:szCs w:val="24"/>
        </w:rPr>
        <w:t xml:space="preserve"> L</w:t>
      </w:r>
      <w:r w:rsidR="00923E48" w:rsidRPr="00A004D3">
        <w:rPr>
          <w:rFonts w:eastAsia="ITC Zapf Chancery"/>
          <w:i/>
          <w:iCs/>
          <w:color w:val="222222"/>
          <w:sz w:val="24"/>
          <w:szCs w:val="24"/>
        </w:rPr>
        <w:t xml:space="preserve">iving </w:t>
      </w:r>
      <w:r w:rsidR="00933AA8" w:rsidRPr="00A004D3">
        <w:rPr>
          <w:rFonts w:eastAsia="ITC Zapf Chancery"/>
          <w:i/>
          <w:iCs/>
          <w:color w:val="222222"/>
          <w:sz w:val="24"/>
          <w:szCs w:val="24"/>
        </w:rPr>
        <w:t>L</w:t>
      </w:r>
      <w:r w:rsidR="00923E48" w:rsidRPr="00A004D3">
        <w:rPr>
          <w:rFonts w:eastAsia="ITC Zapf Chancery"/>
          <w:i/>
          <w:iCs/>
          <w:color w:val="222222"/>
          <w:sz w:val="24"/>
          <w:szCs w:val="24"/>
        </w:rPr>
        <w:t xml:space="preserve">ike </w:t>
      </w:r>
      <w:r w:rsidR="00933AA8" w:rsidRPr="00A004D3">
        <w:rPr>
          <w:rFonts w:eastAsia="ITC Zapf Chancery"/>
          <w:i/>
          <w:iCs/>
          <w:color w:val="222222"/>
          <w:sz w:val="24"/>
          <w:szCs w:val="24"/>
        </w:rPr>
        <w:t>F</w:t>
      </w:r>
      <w:r w:rsidR="00923E48" w:rsidRPr="00A004D3">
        <w:rPr>
          <w:rFonts w:eastAsia="ITC Zapf Chancery"/>
          <w:i/>
          <w:iCs/>
          <w:color w:val="222222"/>
          <w:sz w:val="24"/>
          <w:szCs w:val="24"/>
        </w:rPr>
        <w:t>ools</w:t>
      </w:r>
      <w:r w:rsidR="00923E48" w:rsidRPr="00A004D3">
        <w:rPr>
          <w:rFonts w:eastAsia="ITC Zapf Chancery"/>
          <w:color w:val="222222"/>
          <w:sz w:val="24"/>
          <w:szCs w:val="24"/>
        </w:rPr>
        <w:t>. I hope this sermon</w:t>
      </w:r>
      <w:r w:rsidR="00743307" w:rsidRPr="00A004D3">
        <w:rPr>
          <w:rFonts w:eastAsia="ITC Zapf Chancery"/>
          <w:color w:val="222222"/>
          <w:sz w:val="24"/>
          <w:szCs w:val="24"/>
        </w:rPr>
        <w:t xml:space="preserve"> </w:t>
      </w:r>
      <w:r w:rsidR="00923E48" w:rsidRPr="00A004D3">
        <w:rPr>
          <w:rFonts w:eastAsia="ITC Zapf Chancery"/>
          <w:color w:val="222222"/>
          <w:sz w:val="24"/>
          <w:szCs w:val="24"/>
        </w:rPr>
        <w:t>series spurs us to rely more on prayer. Hopefully expand the ways we think about prayer and</w:t>
      </w:r>
      <w:r w:rsidR="00743307" w:rsidRPr="00A004D3">
        <w:rPr>
          <w:rFonts w:eastAsia="ITC Zapf Chancery"/>
          <w:color w:val="222222"/>
          <w:sz w:val="24"/>
          <w:szCs w:val="24"/>
        </w:rPr>
        <w:t xml:space="preserve"> </w:t>
      </w:r>
      <w:r w:rsidR="00923E48" w:rsidRPr="00A004D3">
        <w:rPr>
          <w:rFonts w:eastAsia="ITC Zapf Chancery"/>
          <w:color w:val="222222"/>
          <w:sz w:val="24"/>
          <w:szCs w:val="24"/>
        </w:rPr>
        <w:t>how we pray.</w:t>
      </w:r>
    </w:p>
    <w:p w14:paraId="323E6843" w14:textId="26477076" w:rsidR="00923E48" w:rsidRPr="00A004D3" w:rsidRDefault="00743307" w:rsidP="00743307">
      <w:pPr>
        <w:shd w:val="clear" w:color="auto" w:fill="FFFFFF"/>
        <w:spacing w:after="0" w:line="240" w:lineRule="auto"/>
        <w:ind w:left="-360" w:right="360"/>
        <w:rPr>
          <w:rFonts w:eastAsia="ITC Zapf Chancery"/>
          <w:color w:val="222222"/>
          <w:sz w:val="24"/>
          <w:szCs w:val="24"/>
        </w:rPr>
      </w:pPr>
      <w:r w:rsidRPr="00A004D3">
        <w:rPr>
          <w:rFonts w:eastAsia="ITC Zapf Chancery"/>
          <w:color w:val="222222"/>
          <w:sz w:val="24"/>
          <w:szCs w:val="24"/>
        </w:rPr>
        <w:t xml:space="preserve">   </w:t>
      </w:r>
      <w:r w:rsidR="00923E48" w:rsidRPr="00A004D3">
        <w:rPr>
          <w:rFonts w:eastAsia="ITC Zapf Chancery"/>
          <w:color w:val="222222"/>
          <w:sz w:val="24"/>
          <w:szCs w:val="24"/>
        </w:rPr>
        <w:t>As individuals and as a church, we face challenges. The temptation for all of us is to rely on our</w:t>
      </w:r>
      <w:r w:rsidRPr="00A004D3">
        <w:rPr>
          <w:rFonts w:eastAsia="ITC Zapf Chancery"/>
          <w:color w:val="222222"/>
          <w:sz w:val="24"/>
          <w:szCs w:val="24"/>
        </w:rPr>
        <w:t xml:space="preserve"> </w:t>
      </w:r>
      <w:r w:rsidR="00923E48" w:rsidRPr="00A004D3">
        <w:rPr>
          <w:rFonts w:eastAsia="ITC Zapf Chancery"/>
          <w:color w:val="222222"/>
          <w:sz w:val="24"/>
          <w:szCs w:val="24"/>
        </w:rPr>
        <w:t>own strength and resources to deal with those challenges. As followers of Jesus, we don’t have</w:t>
      </w:r>
      <w:r w:rsidRPr="00A004D3">
        <w:rPr>
          <w:rFonts w:eastAsia="ITC Zapf Chancery"/>
          <w:color w:val="222222"/>
          <w:sz w:val="24"/>
          <w:szCs w:val="24"/>
        </w:rPr>
        <w:t xml:space="preserve"> </w:t>
      </w:r>
      <w:r w:rsidR="00923E48" w:rsidRPr="00A004D3">
        <w:rPr>
          <w:rFonts w:eastAsia="ITC Zapf Chancery"/>
          <w:color w:val="222222"/>
          <w:sz w:val="24"/>
          <w:szCs w:val="24"/>
        </w:rPr>
        <w:t>to rely on ourselves. We will probably get worse outcomes if we do.</w:t>
      </w:r>
    </w:p>
    <w:p w14:paraId="52453658" w14:textId="77777777" w:rsidR="00A004D3" w:rsidRDefault="00743307" w:rsidP="00A004D3">
      <w:pPr>
        <w:shd w:val="clear" w:color="auto" w:fill="FFFFFF"/>
        <w:tabs>
          <w:tab w:val="left" w:pos="-450"/>
          <w:tab w:val="left" w:pos="90"/>
          <w:tab w:val="left" w:pos="540"/>
        </w:tabs>
        <w:spacing w:after="0" w:line="240" w:lineRule="auto"/>
        <w:ind w:left="-450" w:right="360" w:firstLine="90"/>
        <w:rPr>
          <w:rFonts w:eastAsia="ITC Zapf Chancery"/>
          <w:color w:val="222222"/>
          <w:sz w:val="24"/>
          <w:szCs w:val="24"/>
        </w:rPr>
      </w:pPr>
      <w:r w:rsidRPr="00A004D3">
        <w:rPr>
          <w:rFonts w:eastAsia="ITC Zapf Chancery"/>
          <w:color w:val="222222"/>
          <w:sz w:val="24"/>
          <w:szCs w:val="24"/>
        </w:rPr>
        <w:t xml:space="preserve">   </w:t>
      </w:r>
      <w:r w:rsidR="00923E48" w:rsidRPr="00A004D3">
        <w:rPr>
          <w:rFonts w:eastAsia="ITC Zapf Chancery"/>
          <w:color w:val="222222"/>
          <w:sz w:val="24"/>
          <w:szCs w:val="24"/>
        </w:rPr>
        <w:t>Prayer orients us towards God. With prayer, w</w:t>
      </w:r>
      <w:r w:rsidRPr="00A004D3">
        <w:rPr>
          <w:rFonts w:eastAsia="ITC Zapf Chancery"/>
          <w:color w:val="222222"/>
          <w:sz w:val="24"/>
          <w:szCs w:val="24"/>
        </w:rPr>
        <w:t>e s</w:t>
      </w:r>
      <w:r w:rsidR="00923E48" w:rsidRPr="00A004D3">
        <w:rPr>
          <w:rFonts w:eastAsia="ITC Zapf Chancery"/>
          <w:color w:val="222222"/>
          <w:sz w:val="24"/>
          <w:szCs w:val="24"/>
        </w:rPr>
        <w:t>urrender our challenges. Grow in our faith and</w:t>
      </w:r>
      <w:r w:rsidRPr="00A004D3">
        <w:rPr>
          <w:rFonts w:eastAsia="ITC Zapf Chancery"/>
          <w:color w:val="222222"/>
          <w:sz w:val="24"/>
          <w:szCs w:val="24"/>
        </w:rPr>
        <w:t xml:space="preserve"> </w:t>
      </w:r>
      <w:r w:rsidR="00923E48" w:rsidRPr="00A004D3">
        <w:rPr>
          <w:rFonts w:eastAsia="ITC Zapf Chancery"/>
          <w:color w:val="222222"/>
          <w:sz w:val="24"/>
          <w:szCs w:val="24"/>
        </w:rPr>
        <w:t>trust</w:t>
      </w:r>
      <w:r w:rsidR="00A004D3" w:rsidRPr="00A004D3">
        <w:rPr>
          <w:rFonts w:eastAsia="ITC Zapf Chancery"/>
          <w:color w:val="222222"/>
          <w:sz w:val="24"/>
          <w:szCs w:val="24"/>
        </w:rPr>
        <w:t xml:space="preserve"> in </w:t>
      </w:r>
      <w:r w:rsidR="00923E48" w:rsidRPr="00A004D3">
        <w:rPr>
          <w:rFonts w:eastAsia="ITC Zapf Chancery"/>
          <w:color w:val="222222"/>
          <w:sz w:val="24"/>
          <w:szCs w:val="24"/>
        </w:rPr>
        <w:t>God. Praying opens our eyes to how God makes a way through the obstacles ahead.</w:t>
      </w:r>
    </w:p>
    <w:p w14:paraId="6516AB8F" w14:textId="4DCB9A50" w:rsidR="00F65FBA" w:rsidRPr="00A004D3" w:rsidRDefault="00A004D3" w:rsidP="00A004D3">
      <w:pPr>
        <w:shd w:val="clear" w:color="auto" w:fill="FFFFFF"/>
        <w:tabs>
          <w:tab w:val="left" w:pos="-450"/>
          <w:tab w:val="left" w:pos="90"/>
          <w:tab w:val="left" w:pos="540"/>
        </w:tabs>
        <w:spacing w:after="0" w:line="240" w:lineRule="auto"/>
        <w:ind w:left="-450" w:right="360" w:firstLine="90"/>
        <w:rPr>
          <w:rFonts w:eastAsia="ITC Zapf Chancery"/>
          <w:color w:val="222222"/>
          <w:sz w:val="24"/>
          <w:szCs w:val="24"/>
        </w:rPr>
      </w:pPr>
      <w:r>
        <w:rPr>
          <w:rFonts w:eastAsia="ITC Zapf Chancery"/>
          <w:color w:val="222222"/>
          <w:sz w:val="24"/>
          <w:szCs w:val="24"/>
        </w:rPr>
        <w:t xml:space="preserve">  </w:t>
      </w:r>
      <w:r w:rsidR="00923E48" w:rsidRPr="00A004D3">
        <w:rPr>
          <w:rFonts w:eastAsia="ITC Zapf Chancery"/>
          <w:color w:val="222222"/>
          <w:sz w:val="24"/>
          <w:szCs w:val="24"/>
        </w:rPr>
        <w:t>Please join us in worship this fall as we turn to God in prayer and seek God’s next faithful step</w:t>
      </w:r>
      <w:r>
        <w:rPr>
          <w:rFonts w:eastAsia="ITC Zapf Chancery"/>
          <w:color w:val="222222"/>
          <w:sz w:val="24"/>
          <w:szCs w:val="24"/>
        </w:rPr>
        <w:t xml:space="preserve"> </w:t>
      </w:r>
      <w:r w:rsidR="00923E48" w:rsidRPr="00A004D3">
        <w:rPr>
          <w:rFonts w:eastAsia="ITC Zapf Chancery"/>
          <w:color w:val="222222"/>
          <w:sz w:val="24"/>
          <w:szCs w:val="24"/>
        </w:rPr>
        <w:t>for our lives and for St. Andrew’s.</w:t>
      </w:r>
    </w:p>
    <w:p w14:paraId="47BA41C6" w14:textId="08DFAECB" w:rsidR="001A6C8F" w:rsidRDefault="00000000" w:rsidP="00655809">
      <w:pPr>
        <w:shd w:val="clear" w:color="auto" w:fill="FFFFFF"/>
        <w:spacing w:after="0" w:line="240" w:lineRule="auto"/>
        <w:rPr>
          <w:rFonts w:ascii="Lucida Handwriting" w:eastAsia="ITC Zapf Chancery" w:hAnsi="Lucida Handwriting"/>
          <w:b/>
          <w:bCs/>
          <w:i/>
          <w:iCs/>
          <w:color w:val="222222"/>
          <w:sz w:val="24"/>
          <w:szCs w:val="24"/>
        </w:rPr>
      </w:pPr>
      <w:r w:rsidRPr="00A004D3">
        <w:rPr>
          <w:rFonts w:ascii="Lucida Handwriting" w:eastAsia="ITC Zapf Chancery" w:hAnsi="Lucida Handwriting"/>
          <w:b/>
          <w:bCs/>
          <w:i/>
          <w:iCs/>
          <w:color w:val="222222"/>
          <w:sz w:val="24"/>
          <w:szCs w:val="24"/>
        </w:rPr>
        <w:t>~Pastor Andrew</w:t>
      </w:r>
    </w:p>
    <w:p w14:paraId="4F6C067D" w14:textId="77777777" w:rsidR="00655809" w:rsidRDefault="00655809" w:rsidP="00655809">
      <w:pPr>
        <w:shd w:val="clear" w:color="auto" w:fill="FFFFFF"/>
        <w:spacing w:after="0" w:line="240" w:lineRule="auto"/>
        <w:rPr>
          <w:rFonts w:ascii="Lucida Handwriting" w:eastAsia="ITC Zapf Chancery" w:hAnsi="Lucida Handwriting"/>
          <w:b/>
          <w:bCs/>
          <w:i/>
          <w:iCs/>
          <w:color w:val="222222"/>
          <w:sz w:val="24"/>
          <w:szCs w:val="24"/>
        </w:rPr>
      </w:pPr>
    </w:p>
    <w:p w14:paraId="3BC6E19B" w14:textId="7C8AB745" w:rsidR="00655809" w:rsidRPr="00655809" w:rsidRDefault="00655809" w:rsidP="00655809">
      <w:pPr>
        <w:shd w:val="clear" w:color="auto" w:fill="FFFFFF"/>
        <w:spacing w:after="0" w:line="240" w:lineRule="auto"/>
        <w:jc w:val="center"/>
        <w:rPr>
          <w:rFonts w:ascii="Lucida Handwriting" w:eastAsia="ITC Zapf Chancery" w:hAnsi="Lucida Handwriting"/>
          <w:b/>
          <w:bCs/>
          <w:i/>
          <w:iCs/>
          <w:color w:val="222222"/>
          <w:sz w:val="24"/>
          <w:szCs w:val="24"/>
        </w:rPr>
      </w:pPr>
      <w:r>
        <w:rPr>
          <w:noProof/>
        </w:rPr>
        <w:drawing>
          <wp:inline distT="0" distB="0" distL="0" distR="0" wp14:anchorId="70A5BD10" wp14:editId="2152F757">
            <wp:extent cx="2377440" cy="152400"/>
            <wp:effectExtent l="0" t="0" r="3810" b="0"/>
            <wp:docPr id="1244134032" name="Picture 1244134032" descr="pumpkins_3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mpkins_316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7440" cy="152400"/>
                    </a:xfrm>
                    <a:prstGeom prst="rect">
                      <a:avLst/>
                    </a:prstGeom>
                    <a:noFill/>
                    <a:ln>
                      <a:noFill/>
                    </a:ln>
                  </pic:spPr>
                </pic:pic>
              </a:graphicData>
            </a:graphic>
          </wp:inline>
        </w:drawing>
      </w:r>
    </w:p>
    <w:p w14:paraId="28030656" w14:textId="77777777" w:rsidR="001A6C8F" w:rsidRDefault="001A6C8F">
      <w:pPr>
        <w:spacing w:after="0" w:line="240" w:lineRule="auto"/>
        <w:rPr>
          <w:i/>
          <w:iCs/>
          <w:color w:val="222222"/>
          <w:sz w:val="22"/>
          <w:szCs w:val="22"/>
          <w:highlight w:val="white"/>
        </w:rPr>
      </w:pPr>
    </w:p>
    <w:p w14:paraId="12BE5780" w14:textId="1A8A9D52" w:rsidR="003C151A" w:rsidRPr="00D40209" w:rsidRDefault="00A004D3" w:rsidP="00D40209">
      <w:pPr>
        <w:spacing w:after="0" w:line="240" w:lineRule="auto"/>
        <w:jc w:val="center"/>
        <w:rPr>
          <w:rFonts w:ascii="Algerian" w:hAnsi="Algerian"/>
          <w:b/>
          <w:bCs/>
          <w:sz w:val="40"/>
          <w:szCs w:val="40"/>
        </w:rPr>
      </w:pPr>
      <w:r>
        <w:rPr>
          <w:rFonts w:ascii="Algerian" w:hAnsi="Algerian"/>
          <w:b/>
          <w:bCs/>
          <w:sz w:val="40"/>
          <w:szCs w:val="40"/>
        </w:rPr>
        <w:t>SE</w:t>
      </w:r>
      <w:r w:rsidR="00DA6015" w:rsidRPr="00D40209">
        <w:rPr>
          <w:rFonts w:ascii="Algerian" w:hAnsi="Algerian"/>
          <w:b/>
          <w:bCs/>
          <w:sz w:val="40"/>
          <w:szCs w:val="40"/>
        </w:rPr>
        <w:t xml:space="preserve">PTEMBER </w:t>
      </w:r>
    </w:p>
    <w:p w14:paraId="4FD755DA" w14:textId="0A1C36FC" w:rsidR="00DA6015" w:rsidRPr="00D40209" w:rsidRDefault="00DA6015" w:rsidP="00D40209">
      <w:pPr>
        <w:spacing w:after="0" w:line="240" w:lineRule="auto"/>
        <w:jc w:val="center"/>
        <w:rPr>
          <w:rFonts w:ascii="Algerian" w:hAnsi="Algerian"/>
          <w:b/>
          <w:bCs/>
          <w:sz w:val="40"/>
          <w:szCs w:val="40"/>
        </w:rPr>
      </w:pPr>
      <w:r w:rsidRPr="00D40209">
        <w:rPr>
          <w:rFonts w:ascii="Algerian" w:hAnsi="Algerian"/>
          <w:b/>
          <w:bCs/>
          <w:sz w:val="40"/>
          <w:szCs w:val="40"/>
        </w:rPr>
        <w:t>MISSION OF THE MONTH</w:t>
      </w:r>
    </w:p>
    <w:p w14:paraId="3147D176" w14:textId="3A2FA60D" w:rsidR="003C151A" w:rsidRDefault="00D40209">
      <w:pPr>
        <w:jc w:val="center"/>
        <w:rPr>
          <w:sz w:val="24"/>
          <w:szCs w:val="24"/>
        </w:rPr>
      </w:pPr>
      <w:r w:rsidRPr="00D40209">
        <w:rPr>
          <w:noProof/>
          <w:sz w:val="24"/>
          <w:szCs w:val="24"/>
        </w:rPr>
        <w:drawing>
          <wp:inline distT="0" distB="0" distL="0" distR="0" wp14:anchorId="510209C7" wp14:editId="52C21AB8">
            <wp:extent cx="1307592" cy="1106424"/>
            <wp:effectExtent l="95250" t="95250" r="102235" b="93980"/>
            <wp:docPr id="22711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19791" name=""/>
                    <pic:cNvPicPr/>
                  </pic:nvPicPr>
                  <pic:blipFill>
                    <a:blip r:embed="rId9"/>
                    <a:stretch>
                      <a:fillRect/>
                    </a:stretch>
                  </pic:blipFill>
                  <pic:spPr>
                    <a:xfrm>
                      <a:off x="0" y="0"/>
                      <a:ext cx="1307592" cy="110642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832A388" w14:textId="5B60E6A2" w:rsidR="00770E9C" w:rsidRPr="00770E9C" w:rsidRDefault="00770E9C" w:rsidP="00770E9C">
      <w:pPr>
        <w:spacing w:after="0" w:line="240" w:lineRule="auto"/>
        <w:rPr>
          <w:rFonts w:eastAsia="Calibri"/>
          <w:kern w:val="2"/>
          <w:sz w:val="24"/>
          <w:szCs w:val="24"/>
          <w:lang w:val="en-US"/>
          <w14:ligatures w14:val="standardContextual"/>
        </w:rPr>
      </w:pPr>
      <w:r w:rsidRPr="00770E9C">
        <w:rPr>
          <w:rFonts w:eastAsia="Calibri"/>
          <w:kern w:val="2"/>
          <w:sz w:val="24"/>
          <w:szCs w:val="24"/>
          <w:lang w:val="en-US"/>
          <w14:ligatures w14:val="standardContextual"/>
        </w:rPr>
        <w:t xml:space="preserve">  </w:t>
      </w:r>
      <w:r>
        <w:rPr>
          <w:rFonts w:eastAsia="Calibri"/>
          <w:kern w:val="2"/>
          <w:sz w:val="24"/>
          <w:szCs w:val="24"/>
          <w:lang w:val="en-US"/>
          <w14:ligatures w14:val="standardContextual"/>
        </w:rPr>
        <w:t xml:space="preserve">The </w:t>
      </w:r>
      <w:r w:rsidRPr="00770E9C">
        <w:rPr>
          <w:rFonts w:eastAsia="Calibri"/>
          <w:kern w:val="2"/>
          <w:sz w:val="24"/>
          <w:szCs w:val="24"/>
          <w:lang w:val="en-US"/>
          <w14:ligatures w14:val="standardContextual"/>
        </w:rPr>
        <w:t>Valley Lighthouse is a non-profit sharing center with the mission of providing services of need to Northern Dauphin and surrounding communities. Anyone can arrive during business hours of Monday through Thursday,10:00</w:t>
      </w:r>
      <w:r>
        <w:rPr>
          <w:rFonts w:eastAsia="Calibri"/>
          <w:kern w:val="2"/>
          <w:sz w:val="24"/>
          <w:szCs w:val="24"/>
          <w:lang w:val="en-US"/>
          <w14:ligatures w14:val="standardContextual"/>
        </w:rPr>
        <w:t xml:space="preserve">am </w:t>
      </w:r>
      <w:r w:rsidRPr="00770E9C">
        <w:rPr>
          <w:rFonts w:eastAsia="Calibri"/>
          <w:kern w:val="2"/>
          <w:sz w:val="24"/>
          <w:szCs w:val="24"/>
          <w:lang w:val="en-US"/>
          <w14:ligatures w14:val="standardContextual"/>
        </w:rPr>
        <w:t>- 3:00</w:t>
      </w:r>
      <w:r>
        <w:rPr>
          <w:rFonts w:eastAsia="Calibri"/>
          <w:kern w:val="2"/>
          <w:sz w:val="24"/>
          <w:szCs w:val="24"/>
          <w:lang w:val="en-US"/>
          <w14:ligatures w14:val="standardContextual"/>
        </w:rPr>
        <w:t>pm</w:t>
      </w:r>
      <w:r w:rsidRPr="00770E9C">
        <w:rPr>
          <w:rFonts w:eastAsia="Calibri"/>
          <w:kern w:val="2"/>
          <w:sz w:val="24"/>
          <w:szCs w:val="24"/>
          <w:lang w:val="en-US"/>
          <w14:ligatures w14:val="standardContextual"/>
        </w:rPr>
        <w:t xml:space="preserve"> to shop in their store of donated household goods, clothing, furniture, tools, and shelf stable grocer</w:t>
      </w:r>
      <w:r>
        <w:rPr>
          <w:rFonts w:eastAsia="Calibri"/>
          <w:kern w:val="2"/>
          <w:sz w:val="24"/>
          <w:szCs w:val="24"/>
          <w:lang w:val="en-US"/>
          <w14:ligatures w14:val="standardContextual"/>
        </w:rPr>
        <w:t>ies,</w:t>
      </w:r>
      <w:r w:rsidRPr="00770E9C">
        <w:rPr>
          <w:rFonts w:eastAsia="Calibri"/>
          <w:kern w:val="2"/>
          <w:sz w:val="24"/>
          <w:szCs w:val="24"/>
          <w:lang w:val="en-US"/>
          <w14:ligatures w14:val="standardContextual"/>
        </w:rPr>
        <w:t xml:space="preserve"> no questions or qualifications needed. </w:t>
      </w:r>
    </w:p>
    <w:p w14:paraId="69B853E6" w14:textId="091C9840" w:rsidR="00770E9C" w:rsidRPr="00770E9C" w:rsidRDefault="00770E9C" w:rsidP="00770E9C">
      <w:pPr>
        <w:spacing w:after="0" w:line="240" w:lineRule="auto"/>
        <w:rPr>
          <w:rFonts w:eastAsia="Calibri"/>
          <w:kern w:val="2"/>
          <w:sz w:val="24"/>
          <w:szCs w:val="24"/>
          <w:lang w:val="en-US"/>
          <w14:ligatures w14:val="standardContextual"/>
        </w:rPr>
      </w:pPr>
      <w:r w:rsidRPr="00770E9C">
        <w:rPr>
          <w:rFonts w:eastAsia="Calibri"/>
          <w:kern w:val="2"/>
          <w:sz w:val="24"/>
          <w:szCs w:val="24"/>
          <w:lang w:val="en-US"/>
          <w14:ligatures w14:val="standardContextual"/>
        </w:rPr>
        <w:t xml:space="preserve">   The center was a vision started in 2019 by Executive Director Stephen Sands as an outreach of clothing, furniture and home goods. Due to the pandemic, they quickly partnered with area food banks and other nonprofits to distribute food to those in need.      Currently the Lighthouse is </w:t>
      </w:r>
      <w:r>
        <w:rPr>
          <w:rFonts w:eastAsia="Calibri"/>
          <w:kern w:val="2"/>
          <w:sz w:val="24"/>
          <w:szCs w:val="24"/>
          <w:lang w:val="en-US"/>
          <w14:ligatures w14:val="standardContextual"/>
        </w:rPr>
        <w:t xml:space="preserve">a </w:t>
      </w:r>
      <w:r w:rsidRPr="00770E9C">
        <w:rPr>
          <w:rFonts w:eastAsia="Calibri"/>
          <w:kern w:val="2"/>
          <w:sz w:val="24"/>
          <w:szCs w:val="24"/>
          <w:lang w:val="en-US"/>
          <w14:ligatures w14:val="standardContextual"/>
        </w:rPr>
        <w:t>regular recipient of fresh donations including produce, fresh meats</w:t>
      </w:r>
      <w:r>
        <w:rPr>
          <w:rFonts w:eastAsia="Calibri"/>
          <w:kern w:val="2"/>
          <w:sz w:val="24"/>
          <w:szCs w:val="24"/>
          <w:lang w:val="en-US"/>
          <w14:ligatures w14:val="standardContextual"/>
        </w:rPr>
        <w:t>,</w:t>
      </w:r>
      <w:r w:rsidRPr="00770E9C">
        <w:rPr>
          <w:rFonts w:eastAsia="Calibri"/>
          <w:kern w:val="2"/>
          <w:sz w:val="24"/>
          <w:szCs w:val="24"/>
          <w:lang w:val="en-US"/>
          <w14:ligatures w14:val="standardContextual"/>
        </w:rPr>
        <w:t xml:space="preserve"> packaged juices and snacks. The store </w:t>
      </w:r>
      <w:r w:rsidRPr="00770E9C">
        <w:rPr>
          <w:rFonts w:eastAsia="Calibri"/>
          <w:kern w:val="2"/>
          <w:sz w:val="24"/>
          <w:szCs w:val="24"/>
          <w:lang w:val="en-US"/>
          <w14:ligatures w14:val="standardContextual"/>
        </w:rPr>
        <w:t xml:space="preserve">is run by Steve and </w:t>
      </w:r>
      <w:r>
        <w:rPr>
          <w:rFonts w:eastAsia="Calibri"/>
          <w:kern w:val="2"/>
          <w:sz w:val="24"/>
          <w:szCs w:val="24"/>
          <w:lang w:val="en-US"/>
          <w14:ligatures w14:val="standardContextual"/>
        </w:rPr>
        <w:t xml:space="preserve">the </w:t>
      </w:r>
      <w:r w:rsidRPr="00770E9C">
        <w:rPr>
          <w:rFonts w:eastAsia="Calibri"/>
          <w:kern w:val="2"/>
          <w:sz w:val="24"/>
          <w:szCs w:val="24"/>
          <w:lang w:val="en-US"/>
          <w14:ligatures w14:val="standardContextual"/>
        </w:rPr>
        <w:t>general manager Stacey Rudisill. They have a few part-time time workers</w:t>
      </w:r>
      <w:r>
        <w:rPr>
          <w:rFonts w:eastAsia="Calibri"/>
          <w:kern w:val="2"/>
          <w:sz w:val="24"/>
          <w:szCs w:val="24"/>
          <w:lang w:val="en-US"/>
          <w14:ligatures w14:val="standardContextual"/>
        </w:rPr>
        <w:t>, but</w:t>
      </w:r>
      <w:r w:rsidRPr="00770E9C">
        <w:rPr>
          <w:rFonts w:eastAsia="Calibri"/>
          <w:kern w:val="2"/>
          <w:sz w:val="24"/>
          <w:szCs w:val="24"/>
          <w:lang w:val="en-US"/>
          <w14:ligatures w14:val="standardContextual"/>
        </w:rPr>
        <w:t xml:space="preserve"> rely greatly on volunteers.                                                                               </w:t>
      </w:r>
    </w:p>
    <w:p w14:paraId="5F7780EF" w14:textId="31887F15" w:rsidR="00770E9C" w:rsidRPr="00770E9C" w:rsidRDefault="00770E9C" w:rsidP="00770E9C">
      <w:pPr>
        <w:spacing w:after="0" w:line="240" w:lineRule="auto"/>
        <w:rPr>
          <w:rFonts w:eastAsia="Calibri"/>
          <w:kern w:val="2"/>
          <w:sz w:val="24"/>
          <w:szCs w:val="24"/>
          <w:lang w:val="en-US"/>
          <w14:ligatures w14:val="standardContextual"/>
        </w:rPr>
      </w:pPr>
      <w:r w:rsidRPr="00770E9C">
        <w:rPr>
          <w:rFonts w:eastAsia="Calibri"/>
          <w:kern w:val="2"/>
          <w:sz w:val="24"/>
          <w:szCs w:val="24"/>
          <w:lang w:val="en-US"/>
          <w14:ligatures w14:val="standardContextual"/>
        </w:rPr>
        <w:t xml:space="preserve">   They host regular Bingo Nights and Popup Food Giveaways announced via their Facebook page (valleylighthouse.org). Both are greatly attended. A recent pop up of baby back ribs produced a line of people out the door and across the parking lot. Additionally, they work with </w:t>
      </w:r>
      <w:r>
        <w:rPr>
          <w:rFonts w:eastAsia="Calibri"/>
          <w:kern w:val="2"/>
          <w:sz w:val="24"/>
          <w:szCs w:val="24"/>
          <w:lang w:val="en-US"/>
          <w14:ligatures w14:val="standardContextual"/>
        </w:rPr>
        <w:t xml:space="preserve">the </w:t>
      </w:r>
      <w:r w:rsidRPr="00770E9C">
        <w:rPr>
          <w:rFonts w:eastAsia="Calibri"/>
          <w:kern w:val="2"/>
          <w:sz w:val="24"/>
          <w:szCs w:val="24"/>
          <w:lang w:val="en-US"/>
          <w14:ligatures w14:val="standardContextual"/>
        </w:rPr>
        <w:t>PA Skip Program distributing snacks/drinks to five area school districts</w:t>
      </w:r>
      <w:r>
        <w:rPr>
          <w:rFonts w:eastAsia="Calibri"/>
          <w:kern w:val="2"/>
          <w:sz w:val="24"/>
          <w:szCs w:val="24"/>
          <w:lang w:val="en-US"/>
          <w14:ligatures w14:val="standardContextual"/>
        </w:rPr>
        <w:t>, Tri-Valley being one of them.</w:t>
      </w:r>
    </w:p>
    <w:p w14:paraId="069A3DA0" w14:textId="34059279" w:rsidR="00770E9C" w:rsidRPr="00770E9C" w:rsidRDefault="00770E9C" w:rsidP="00770E9C">
      <w:pPr>
        <w:spacing w:after="0" w:line="240" w:lineRule="auto"/>
        <w:rPr>
          <w:rFonts w:eastAsia="Calibri"/>
          <w:kern w:val="2"/>
          <w:sz w:val="24"/>
          <w:szCs w:val="24"/>
          <w:lang w:val="en-US"/>
          <w14:ligatures w14:val="standardContextual"/>
        </w:rPr>
      </w:pPr>
      <w:r w:rsidRPr="00770E9C">
        <w:rPr>
          <w:rFonts w:eastAsia="Calibri"/>
          <w:kern w:val="2"/>
          <w:sz w:val="24"/>
          <w:szCs w:val="24"/>
          <w:lang w:val="en-US"/>
          <w14:ligatures w14:val="standardContextual"/>
        </w:rPr>
        <w:t xml:space="preserve">   Christmas for the children is another outreach for families to assure child</w:t>
      </w:r>
      <w:r>
        <w:rPr>
          <w:rFonts w:eastAsia="Calibri"/>
          <w:kern w:val="2"/>
          <w:sz w:val="24"/>
          <w:szCs w:val="24"/>
          <w:lang w:val="en-US"/>
          <w14:ligatures w14:val="standardContextual"/>
        </w:rPr>
        <w:t>ren</w:t>
      </w:r>
      <w:r w:rsidRPr="00770E9C">
        <w:rPr>
          <w:rFonts w:eastAsia="Calibri"/>
          <w:kern w:val="2"/>
          <w:sz w:val="24"/>
          <w:szCs w:val="24"/>
          <w:lang w:val="en-US"/>
          <w14:ligatures w14:val="standardContextual"/>
        </w:rPr>
        <w:t xml:space="preserve"> experience the joy of Christmas. They are always in need of volunteers to sort and shel</w:t>
      </w:r>
      <w:r>
        <w:rPr>
          <w:rFonts w:eastAsia="Calibri"/>
          <w:kern w:val="2"/>
          <w:sz w:val="24"/>
          <w:szCs w:val="24"/>
          <w:lang w:val="en-US"/>
          <w14:ligatures w14:val="standardContextual"/>
        </w:rPr>
        <w:t>f</w:t>
      </w:r>
      <w:r w:rsidRPr="00770E9C">
        <w:rPr>
          <w:rFonts w:eastAsia="Calibri"/>
          <w:kern w:val="2"/>
          <w:sz w:val="24"/>
          <w:szCs w:val="24"/>
          <w:lang w:val="en-US"/>
          <w14:ligatures w14:val="standardContextual"/>
        </w:rPr>
        <w:t xml:space="preserve"> product</w:t>
      </w:r>
      <w:r>
        <w:rPr>
          <w:rFonts w:eastAsia="Calibri"/>
          <w:kern w:val="2"/>
          <w:sz w:val="24"/>
          <w:szCs w:val="24"/>
          <w:lang w:val="en-US"/>
          <w14:ligatures w14:val="standardContextual"/>
        </w:rPr>
        <w:t>s</w:t>
      </w:r>
      <w:r w:rsidRPr="00770E9C">
        <w:rPr>
          <w:rFonts w:eastAsia="Calibri"/>
          <w:kern w:val="2"/>
          <w:sz w:val="24"/>
          <w:szCs w:val="24"/>
          <w:lang w:val="en-US"/>
          <w14:ligatures w14:val="standardContextual"/>
        </w:rPr>
        <w:t>, courier to shut-ins, respond to emergency requests</w:t>
      </w:r>
      <w:r>
        <w:rPr>
          <w:rFonts w:eastAsia="Calibri"/>
          <w:kern w:val="2"/>
          <w:sz w:val="24"/>
          <w:szCs w:val="24"/>
          <w:lang w:val="en-US"/>
          <w14:ligatures w14:val="standardContextual"/>
        </w:rPr>
        <w:t>,</w:t>
      </w:r>
      <w:r w:rsidRPr="00770E9C">
        <w:rPr>
          <w:rFonts w:eastAsia="Calibri"/>
          <w:kern w:val="2"/>
          <w:sz w:val="24"/>
          <w:szCs w:val="24"/>
          <w:lang w:val="en-US"/>
          <w14:ligatures w14:val="standardContextual"/>
        </w:rPr>
        <w:t xml:space="preserve"> and to assist with running Bingo and Popup Food Events. </w:t>
      </w:r>
    </w:p>
    <w:p w14:paraId="663ACCB5" w14:textId="0E077C95" w:rsidR="00770E9C" w:rsidRPr="00770E9C" w:rsidRDefault="00770E9C" w:rsidP="00770E9C">
      <w:pPr>
        <w:spacing w:after="0" w:line="240" w:lineRule="auto"/>
        <w:rPr>
          <w:rFonts w:eastAsia="Calibri"/>
          <w:kern w:val="2"/>
          <w:sz w:val="24"/>
          <w:szCs w:val="24"/>
          <w:lang w:val="en-US"/>
          <w14:ligatures w14:val="standardContextual"/>
        </w:rPr>
      </w:pPr>
      <w:r w:rsidRPr="00770E9C">
        <w:rPr>
          <w:rFonts w:eastAsia="Calibri"/>
          <w:kern w:val="2"/>
          <w:sz w:val="24"/>
          <w:szCs w:val="24"/>
          <w:lang w:val="en-US"/>
          <w14:ligatures w14:val="standardContextual"/>
        </w:rPr>
        <w:t xml:space="preserve">   Could you prayerfully consider helping with this outreach? It’s seeing God’s hands at work from those donating to those receiving. A </w:t>
      </w:r>
      <w:r>
        <w:rPr>
          <w:rFonts w:eastAsia="Calibri"/>
          <w:kern w:val="2"/>
          <w:sz w:val="24"/>
          <w:szCs w:val="24"/>
          <w:lang w:val="en-US"/>
          <w14:ligatures w14:val="standardContextual"/>
        </w:rPr>
        <w:t>story was shared</w:t>
      </w:r>
      <w:r w:rsidRPr="00770E9C">
        <w:rPr>
          <w:rFonts w:eastAsia="Calibri"/>
          <w:kern w:val="2"/>
          <w:sz w:val="24"/>
          <w:szCs w:val="24"/>
          <w:lang w:val="en-US"/>
          <w14:ligatures w14:val="standardContextual"/>
        </w:rPr>
        <w:t xml:space="preserve"> of having a truckload of apples, networked into jarred applesauce by an Amish family volunteering, to stocked on their pantry shelves.</w:t>
      </w:r>
    </w:p>
    <w:p w14:paraId="78CC34AF" w14:textId="5EF393A7" w:rsidR="00770E9C" w:rsidRDefault="00770E9C" w:rsidP="00770E9C">
      <w:pPr>
        <w:spacing w:after="0" w:line="240" w:lineRule="auto"/>
        <w:rPr>
          <w:rFonts w:eastAsia="Calibri"/>
          <w:kern w:val="2"/>
          <w:sz w:val="24"/>
          <w:szCs w:val="24"/>
          <w:lang w:val="en-US"/>
          <w14:ligatures w14:val="standardContextual"/>
        </w:rPr>
      </w:pPr>
      <w:r w:rsidRPr="00770E9C">
        <w:rPr>
          <w:rFonts w:eastAsia="Calibri"/>
          <w:kern w:val="2"/>
          <w:sz w:val="24"/>
          <w:szCs w:val="24"/>
          <w:lang w:val="en-US"/>
          <w14:ligatures w14:val="standardContextual"/>
        </w:rPr>
        <w:t xml:space="preserve">  We would like to have a group from St. Andrew’s volunteer for a Saturday Pop Up or Bingo for the fall.  A signup sheet will be in the Fellowship Hall for those interested. Dates and times would be determined at a later date</w:t>
      </w:r>
      <w:r>
        <w:rPr>
          <w:rFonts w:eastAsia="Calibri"/>
          <w:kern w:val="2"/>
          <w:sz w:val="24"/>
          <w:szCs w:val="24"/>
          <w:lang w:val="en-US"/>
          <w14:ligatures w14:val="standardContextual"/>
        </w:rPr>
        <w:t>.  Watch bulletins for more info.</w:t>
      </w:r>
      <w:r w:rsidRPr="00770E9C">
        <w:rPr>
          <w:rFonts w:eastAsia="Calibri"/>
          <w:kern w:val="2"/>
          <w:sz w:val="24"/>
          <w:szCs w:val="24"/>
          <w:lang w:val="en-US"/>
          <w14:ligatures w14:val="standardContextual"/>
        </w:rPr>
        <w:t xml:space="preserve"> If you have any questions, please see Stacy Miller.</w:t>
      </w:r>
    </w:p>
    <w:p w14:paraId="054BDE22" w14:textId="77777777" w:rsidR="00042526" w:rsidRPr="00770E9C" w:rsidRDefault="00042526" w:rsidP="00770E9C">
      <w:pPr>
        <w:spacing w:after="0" w:line="240" w:lineRule="auto"/>
        <w:rPr>
          <w:rFonts w:eastAsia="Calibri"/>
          <w:kern w:val="2"/>
          <w:sz w:val="24"/>
          <w:szCs w:val="24"/>
          <w:lang w:val="en-US"/>
          <w14:ligatures w14:val="standardContextual"/>
        </w:rPr>
      </w:pPr>
    </w:p>
    <w:p w14:paraId="289E986B" w14:textId="509B9D89" w:rsidR="00A004D3" w:rsidRDefault="00655809" w:rsidP="00655809">
      <w:pPr>
        <w:jc w:val="center"/>
        <w:rPr>
          <w:sz w:val="24"/>
          <w:szCs w:val="24"/>
        </w:rPr>
      </w:pPr>
      <w:r>
        <w:rPr>
          <w:noProof/>
        </w:rPr>
        <w:drawing>
          <wp:inline distT="0" distB="0" distL="0" distR="0" wp14:anchorId="7CF77060" wp14:editId="3B9F0A63">
            <wp:extent cx="2377440" cy="152400"/>
            <wp:effectExtent l="0" t="0" r="3810" b="0"/>
            <wp:docPr id="3" name="Picture 2" descr="pumpkins_3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mpkins_316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7440" cy="152400"/>
                    </a:xfrm>
                    <a:prstGeom prst="rect">
                      <a:avLst/>
                    </a:prstGeom>
                    <a:noFill/>
                    <a:ln>
                      <a:noFill/>
                    </a:ln>
                  </pic:spPr>
                </pic:pic>
              </a:graphicData>
            </a:graphic>
          </wp:inline>
        </w:drawing>
      </w:r>
    </w:p>
    <w:p w14:paraId="2FE58F0C" w14:textId="77777777" w:rsidR="00A004D3" w:rsidRDefault="00A004D3" w:rsidP="00A004D3">
      <w:pPr>
        <w:spacing w:after="0" w:line="240" w:lineRule="auto"/>
        <w:ind w:left="-446"/>
        <w:rPr>
          <w:sz w:val="24"/>
          <w:szCs w:val="24"/>
        </w:rPr>
      </w:pPr>
      <w:r w:rsidRPr="00F65FBA">
        <w:rPr>
          <w:noProof/>
          <w:sz w:val="24"/>
          <w:szCs w:val="24"/>
        </w:rPr>
        <w:drawing>
          <wp:anchor distT="0" distB="0" distL="0" distR="0" simplePos="0" relativeHeight="251673600" behindDoc="1" locked="0" layoutInCell="1" allowOverlap="1" wp14:anchorId="149F510F" wp14:editId="3EF573C8">
            <wp:simplePos x="0" y="0"/>
            <wp:positionH relativeFrom="column">
              <wp:posOffset>76200</wp:posOffset>
            </wp:positionH>
            <wp:positionV relativeFrom="paragraph">
              <wp:posOffset>233045</wp:posOffset>
            </wp:positionV>
            <wp:extent cx="1920240" cy="2687955"/>
            <wp:effectExtent l="133350" t="114300" r="156210" b="169545"/>
            <wp:wrapTight wrapText="right">
              <wp:wrapPolygon edited="0">
                <wp:start x="-1286" y="-918"/>
                <wp:lineTo x="-1500" y="21585"/>
                <wp:lineTo x="-857" y="22809"/>
                <wp:lineTo x="22286" y="22809"/>
                <wp:lineTo x="23143" y="21585"/>
                <wp:lineTo x="23143" y="1837"/>
                <wp:lineTo x="22714" y="-918"/>
                <wp:lineTo x="-1286" y="-918"/>
              </wp:wrapPolygon>
            </wp:wrapTight>
            <wp:docPr id="78942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7571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240" cy="2687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p>
    <w:p w14:paraId="14AD9DC6" w14:textId="77777777" w:rsidR="00A004D3" w:rsidRPr="009877D3" w:rsidRDefault="00A004D3" w:rsidP="00A004D3">
      <w:pPr>
        <w:spacing w:after="0" w:line="240" w:lineRule="auto"/>
        <w:ind w:left="-446"/>
        <w:rPr>
          <w:b/>
          <w:bCs/>
          <w:sz w:val="24"/>
          <w:szCs w:val="24"/>
        </w:rPr>
      </w:pPr>
      <w:r w:rsidRPr="009877D3">
        <w:rPr>
          <w:b/>
          <w:bCs/>
          <w:sz w:val="24"/>
          <w:szCs w:val="24"/>
        </w:rPr>
        <w:t>Red Cross Blood Drive</w:t>
      </w:r>
    </w:p>
    <w:p w14:paraId="638A634F" w14:textId="77777777" w:rsidR="00A004D3" w:rsidRPr="009877D3" w:rsidRDefault="00A004D3" w:rsidP="00A004D3">
      <w:pPr>
        <w:spacing w:after="0" w:line="240" w:lineRule="auto"/>
        <w:ind w:left="-450"/>
        <w:rPr>
          <w:b/>
          <w:bCs/>
          <w:sz w:val="24"/>
          <w:szCs w:val="24"/>
        </w:rPr>
      </w:pPr>
      <w:r w:rsidRPr="009877D3">
        <w:rPr>
          <w:b/>
          <w:bCs/>
          <w:sz w:val="24"/>
          <w:szCs w:val="24"/>
        </w:rPr>
        <w:t>Stats 7/28/26:</w:t>
      </w:r>
    </w:p>
    <w:p w14:paraId="4F10B83F" w14:textId="77777777" w:rsidR="00A004D3" w:rsidRDefault="00A004D3" w:rsidP="00A004D3">
      <w:pPr>
        <w:spacing w:after="0" w:line="240" w:lineRule="auto"/>
        <w:rPr>
          <w:b/>
          <w:bCs/>
          <w:sz w:val="24"/>
          <w:szCs w:val="24"/>
        </w:rPr>
      </w:pPr>
      <w:r w:rsidRPr="009877D3">
        <w:rPr>
          <w:b/>
          <w:bCs/>
          <w:sz w:val="24"/>
          <w:szCs w:val="24"/>
        </w:rPr>
        <w:t>Goal 31 units</w:t>
      </w:r>
    </w:p>
    <w:p w14:paraId="4F792DF7" w14:textId="77777777" w:rsidR="00A004D3" w:rsidRPr="009877D3" w:rsidRDefault="00A004D3" w:rsidP="00A004D3">
      <w:pPr>
        <w:spacing w:after="0" w:line="240" w:lineRule="auto"/>
        <w:rPr>
          <w:b/>
          <w:bCs/>
          <w:sz w:val="22"/>
          <w:szCs w:val="22"/>
        </w:rPr>
      </w:pPr>
      <w:r>
        <w:rPr>
          <w:b/>
          <w:bCs/>
          <w:sz w:val="24"/>
          <w:szCs w:val="24"/>
        </w:rPr>
        <w:t xml:space="preserve">   </w:t>
      </w:r>
      <w:r>
        <w:rPr>
          <w:b/>
          <w:bCs/>
          <w:sz w:val="22"/>
          <w:szCs w:val="22"/>
        </w:rPr>
        <w:t>*********</w:t>
      </w:r>
    </w:p>
    <w:p w14:paraId="76E537D7" w14:textId="77777777" w:rsidR="00A004D3" w:rsidRPr="009877D3" w:rsidRDefault="00A004D3" w:rsidP="00A004D3">
      <w:pPr>
        <w:spacing w:after="0" w:line="240" w:lineRule="auto"/>
        <w:rPr>
          <w:sz w:val="24"/>
          <w:szCs w:val="24"/>
        </w:rPr>
      </w:pPr>
      <w:r>
        <w:rPr>
          <w:sz w:val="24"/>
          <w:szCs w:val="24"/>
        </w:rPr>
        <w:t>*</w:t>
      </w:r>
      <w:r w:rsidRPr="009877D3">
        <w:rPr>
          <w:sz w:val="24"/>
          <w:szCs w:val="24"/>
        </w:rPr>
        <w:t xml:space="preserve">44 heroes registered to give. </w:t>
      </w:r>
    </w:p>
    <w:p w14:paraId="529C2E83" w14:textId="77777777" w:rsidR="00A004D3" w:rsidRPr="00F65FBA" w:rsidRDefault="00A004D3" w:rsidP="00A004D3">
      <w:pPr>
        <w:spacing w:after="0" w:line="240" w:lineRule="auto"/>
        <w:rPr>
          <w:sz w:val="24"/>
          <w:szCs w:val="24"/>
        </w:rPr>
      </w:pPr>
      <w:r>
        <w:rPr>
          <w:sz w:val="24"/>
          <w:szCs w:val="24"/>
        </w:rPr>
        <w:t>*</w:t>
      </w:r>
      <w:r w:rsidRPr="00F65FBA">
        <w:rPr>
          <w:sz w:val="24"/>
          <w:szCs w:val="24"/>
        </w:rPr>
        <w:t>46 units of lifesaving blood were collected</w:t>
      </w:r>
      <w:r>
        <w:rPr>
          <w:sz w:val="24"/>
          <w:szCs w:val="24"/>
        </w:rPr>
        <w:t>.</w:t>
      </w:r>
      <w:r w:rsidRPr="00F65FBA">
        <w:rPr>
          <w:sz w:val="24"/>
          <w:szCs w:val="24"/>
        </w:rPr>
        <w:t xml:space="preserve"> </w:t>
      </w:r>
    </w:p>
    <w:p w14:paraId="4CB137B9" w14:textId="77777777" w:rsidR="00A004D3" w:rsidRPr="00F65FBA" w:rsidRDefault="00A004D3" w:rsidP="00A004D3">
      <w:pPr>
        <w:spacing w:after="0" w:line="240" w:lineRule="auto"/>
        <w:rPr>
          <w:sz w:val="24"/>
          <w:szCs w:val="24"/>
        </w:rPr>
      </w:pPr>
      <w:r>
        <w:rPr>
          <w:sz w:val="24"/>
          <w:szCs w:val="24"/>
        </w:rPr>
        <w:t>*</w:t>
      </w:r>
      <w:r w:rsidRPr="00F65FBA">
        <w:rPr>
          <w:sz w:val="24"/>
          <w:szCs w:val="24"/>
        </w:rPr>
        <w:t>4 First Time Donors</w:t>
      </w:r>
      <w:r>
        <w:rPr>
          <w:sz w:val="24"/>
          <w:szCs w:val="24"/>
        </w:rPr>
        <w:t>.</w:t>
      </w:r>
    </w:p>
    <w:p w14:paraId="45B38FC5" w14:textId="77777777" w:rsidR="00A004D3" w:rsidRDefault="00A004D3" w:rsidP="00A004D3">
      <w:pPr>
        <w:spacing w:after="0" w:line="240" w:lineRule="auto"/>
        <w:rPr>
          <w:sz w:val="24"/>
          <w:szCs w:val="24"/>
        </w:rPr>
      </w:pPr>
      <w:r>
        <w:rPr>
          <w:sz w:val="24"/>
          <w:szCs w:val="24"/>
        </w:rPr>
        <w:t>*</w:t>
      </w:r>
      <w:r w:rsidRPr="00F65FBA">
        <w:rPr>
          <w:sz w:val="24"/>
          <w:szCs w:val="24"/>
        </w:rPr>
        <w:t>6 Power Red Units Collected</w:t>
      </w:r>
      <w:r>
        <w:rPr>
          <w:sz w:val="24"/>
          <w:szCs w:val="24"/>
        </w:rPr>
        <w:t>.</w:t>
      </w:r>
      <w:r w:rsidRPr="00F65FBA">
        <w:rPr>
          <w:sz w:val="24"/>
          <w:szCs w:val="24"/>
        </w:rPr>
        <w:t xml:space="preserve">  </w:t>
      </w:r>
    </w:p>
    <w:p w14:paraId="1D4C33B1" w14:textId="77777777" w:rsidR="00A004D3" w:rsidRDefault="00A004D3" w:rsidP="00A004D3">
      <w:pPr>
        <w:jc w:val="center"/>
        <w:rPr>
          <w:sz w:val="24"/>
          <w:szCs w:val="24"/>
        </w:rPr>
      </w:pPr>
    </w:p>
    <w:p w14:paraId="76ED68A5" w14:textId="5A3F48F6" w:rsidR="00042526" w:rsidRDefault="00042526" w:rsidP="00042526">
      <w:pPr>
        <w:rPr>
          <w:noProof/>
        </w:rPr>
      </w:pPr>
      <w:r>
        <w:rPr>
          <w:noProof/>
        </w:rPr>
        <w:lastRenderedPageBreak/>
        <w:drawing>
          <wp:anchor distT="0" distB="0" distL="91440" distR="91440" simplePos="0" relativeHeight="251668480" behindDoc="1" locked="0" layoutInCell="1" allowOverlap="1" wp14:anchorId="3590CB75" wp14:editId="60183653">
            <wp:simplePos x="0" y="0"/>
            <wp:positionH relativeFrom="column">
              <wp:posOffset>125730</wp:posOffset>
            </wp:positionH>
            <wp:positionV relativeFrom="paragraph">
              <wp:posOffset>251460</wp:posOffset>
            </wp:positionV>
            <wp:extent cx="1453896" cy="1581912"/>
            <wp:effectExtent l="0" t="0" r="0" b="0"/>
            <wp:wrapTight wrapText="right">
              <wp:wrapPolygon edited="0">
                <wp:start x="10474" y="0"/>
                <wp:lineTo x="0" y="2862"/>
                <wp:lineTo x="0" y="4422"/>
                <wp:lineTo x="283" y="8324"/>
                <wp:lineTo x="2548" y="12487"/>
                <wp:lineTo x="2831" y="21331"/>
                <wp:lineTo x="6511" y="21331"/>
                <wp:lineTo x="20666" y="21331"/>
                <wp:lineTo x="21232" y="21331"/>
                <wp:lineTo x="21232" y="17429"/>
                <wp:lineTo x="19533" y="16649"/>
                <wp:lineTo x="20949" y="12487"/>
                <wp:lineTo x="21232" y="8585"/>
                <wp:lineTo x="21232" y="7804"/>
                <wp:lineTo x="14155" y="4162"/>
                <wp:lineTo x="12456" y="0"/>
                <wp:lineTo x="10474" y="0"/>
              </wp:wrapPolygon>
            </wp:wrapTight>
            <wp:docPr id="361118690" name="Picture 361118690" descr="kids_2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_269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3896" cy="15819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p w14:paraId="09355DE0" w14:textId="1D2E90DD" w:rsidR="00042526" w:rsidRDefault="00042526" w:rsidP="00042526">
      <w:pPr>
        <w:pBdr>
          <w:top w:val="thinThickSmallGap" w:sz="18" w:space="1" w:color="auto"/>
          <w:left w:val="thinThickSmallGap" w:sz="18" w:space="4" w:color="auto"/>
          <w:bottom w:val="thickThinSmallGap" w:sz="18" w:space="1" w:color="auto"/>
          <w:right w:val="thickThinSmallGap" w:sz="18" w:space="4" w:color="auto"/>
        </w:pBdr>
        <w:tabs>
          <w:tab w:val="left" w:pos="2520"/>
        </w:tabs>
        <w:spacing w:after="0" w:line="240" w:lineRule="auto"/>
        <w:rPr>
          <w:rFonts w:eastAsia="Aptos"/>
          <w:color w:val="000000" w:themeColor="text1"/>
          <w:kern w:val="2"/>
          <w:sz w:val="24"/>
          <w:szCs w:val="24"/>
          <w:lang w:val="en-US"/>
          <w14:ligatures w14:val="standardContextual"/>
        </w:rPr>
      </w:pPr>
      <w:r>
        <w:rPr>
          <w:noProof/>
        </w:rPr>
        <w:t xml:space="preserve">  </w:t>
      </w:r>
      <w:r w:rsidR="00770E9C" w:rsidRPr="00872D59">
        <w:rPr>
          <w:rFonts w:eastAsia="Aptos"/>
          <w:b/>
          <w:bCs/>
          <w:color w:val="000000" w:themeColor="text1"/>
          <w:kern w:val="2"/>
          <w:sz w:val="24"/>
          <w:szCs w:val="24"/>
          <w:lang w:val="en-US"/>
          <w14:ligatures w14:val="standardContextual"/>
        </w:rPr>
        <w:t>A</w:t>
      </w:r>
      <w:r w:rsidRPr="00042526">
        <w:rPr>
          <w:rFonts w:eastAsia="Aptos"/>
          <w:b/>
          <w:bCs/>
          <w:color w:val="000000" w:themeColor="text1"/>
          <w:kern w:val="2"/>
          <w:sz w:val="24"/>
          <w:szCs w:val="24"/>
          <w:lang w:val="en-US"/>
          <w14:ligatures w14:val="standardContextual"/>
        </w:rPr>
        <w:t>MPED</w:t>
      </w:r>
      <w:r>
        <w:rPr>
          <w:rFonts w:eastAsia="Aptos"/>
          <w:color w:val="000000" w:themeColor="text1"/>
          <w:kern w:val="2"/>
          <w:sz w:val="24"/>
          <w:szCs w:val="24"/>
          <w:lang w:val="en-US"/>
          <w14:ligatures w14:val="standardContextual"/>
        </w:rPr>
        <w:t xml:space="preserve"> </w:t>
      </w:r>
      <w:r w:rsidR="00770E9C" w:rsidRPr="00872D59">
        <w:rPr>
          <w:rFonts w:eastAsia="Aptos"/>
          <w:color w:val="000000" w:themeColor="text1"/>
          <w:kern w:val="2"/>
          <w:sz w:val="24"/>
          <w:szCs w:val="24"/>
          <w:lang w:val="en-US"/>
          <w14:ligatures w14:val="standardContextual"/>
        </w:rPr>
        <w:t xml:space="preserve">will begin a new year on </w:t>
      </w:r>
      <w:r w:rsidR="00770E9C" w:rsidRPr="00872D59">
        <w:rPr>
          <w:rFonts w:eastAsia="Aptos"/>
          <w:b/>
          <w:bCs/>
          <w:color w:val="000000" w:themeColor="text1"/>
          <w:kern w:val="2"/>
          <w:sz w:val="24"/>
          <w:szCs w:val="24"/>
          <w:lang w:val="en-US"/>
          <w14:ligatures w14:val="standardContextual"/>
        </w:rPr>
        <w:t>Sunday, September 13, 2026</w:t>
      </w:r>
      <w:r w:rsidR="00770E9C" w:rsidRPr="00872D59">
        <w:rPr>
          <w:rFonts w:eastAsia="Aptos"/>
          <w:color w:val="000000" w:themeColor="text1"/>
          <w:kern w:val="2"/>
          <w:sz w:val="24"/>
          <w:szCs w:val="24"/>
          <w:lang w:val="en-US"/>
          <w14:ligatures w14:val="standardContextual"/>
        </w:rPr>
        <w:t>!  We’re excited about</w:t>
      </w:r>
      <w:r>
        <w:rPr>
          <w:rFonts w:eastAsia="Aptos"/>
          <w:color w:val="000000" w:themeColor="text1"/>
          <w:kern w:val="2"/>
          <w:sz w:val="24"/>
          <w:szCs w:val="24"/>
          <w:lang w:val="en-US"/>
          <w14:ligatures w14:val="standardContextual"/>
        </w:rPr>
        <w:t xml:space="preserve">                                                                                          </w:t>
      </w:r>
      <w:r w:rsidR="00770E9C" w:rsidRPr="00872D59">
        <w:rPr>
          <w:rFonts w:eastAsia="Aptos"/>
          <w:color w:val="000000" w:themeColor="text1"/>
          <w:kern w:val="2"/>
          <w:sz w:val="24"/>
          <w:szCs w:val="24"/>
          <w:lang w:val="en-US"/>
          <w14:ligatures w14:val="standardContextual"/>
        </w:rPr>
        <w:t>getting back into meeting on a regular basis each Sunday and sharing our faith with our children.</w:t>
      </w:r>
    </w:p>
    <w:p w14:paraId="554F1DC9" w14:textId="27651B84" w:rsidR="00770E9C" w:rsidRPr="00872D59" w:rsidRDefault="00042526" w:rsidP="00042526">
      <w:pPr>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eastAsia="Aptos"/>
          <w:color w:val="000000" w:themeColor="text1"/>
          <w:kern w:val="2"/>
          <w:sz w:val="24"/>
          <w:szCs w:val="24"/>
          <w:lang w:val="en-US"/>
          <w14:ligatures w14:val="standardContextual"/>
        </w:rPr>
      </w:pPr>
      <w:r>
        <w:rPr>
          <w:rFonts w:eastAsia="Aptos"/>
          <w:color w:val="000000" w:themeColor="text1"/>
          <w:kern w:val="2"/>
          <w:sz w:val="24"/>
          <w:szCs w:val="24"/>
          <w:lang w:val="en-US"/>
          <w14:ligatures w14:val="standardContextual"/>
        </w:rPr>
        <w:t xml:space="preserve">   </w:t>
      </w:r>
      <w:r w:rsidR="00770E9C" w:rsidRPr="00872D59">
        <w:rPr>
          <w:rFonts w:eastAsia="Aptos"/>
          <w:color w:val="000000" w:themeColor="text1"/>
          <w:kern w:val="2"/>
          <w:sz w:val="24"/>
          <w:szCs w:val="24"/>
          <w:lang w:val="en-US"/>
          <w14:ligatures w14:val="standardContextual"/>
        </w:rPr>
        <w:t xml:space="preserve">We’ll begin this year with a new study of Psalm 23, using the book </w:t>
      </w:r>
      <w:r w:rsidR="00770E9C" w:rsidRPr="00872D59">
        <w:rPr>
          <w:rFonts w:eastAsia="Aptos"/>
          <w:b/>
          <w:bCs/>
          <w:color w:val="000000" w:themeColor="text1"/>
          <w:kern w:val="2"/>
          <w:sz w:val="24"/>
          <w:szCs w:val="24"/>
          <w:lang w:val="en-US"/>
          <w14:ligatures w14:val="standardContextual"/>
        </w:rPr>
        <w:t>“</w:t>
      </w:r>
      <w:r w:rsidR="00770E9C" w:rsidRPr="00872D59">
        <w:rPr>
          <w:rFonts w:eastAsia="Aptos"/>
          <w:b/>
          <w:bCs/>
          <w:color w:val="000000" w:themeColor="text1"/>
          <w:kern w:val="2"/>
          <w:sz w:val="24"/>
          <w:szCs w:val="24"/>
          <w:u w:val="single"/>
          <w:lang w:val="en-US"/>
          <w14:ligatures w14:val="standardContextual"/>
        </w:rPr>
        <w:t>SAMMY AND HIS SHEPHERD”</w:t>
      </w:r>
      <w:r w:rsidR="00770E9C" w:rsidRPr="00872D59">
        <w:rPr>
          <w:rFonts w:eastAsia="Aptos"/>
          <w:color w:val="000000" w:themeColor="text1"/>
          <w:kern w:val="2"/>
          <w:sz w:val="24"/>
          <w:szCs w:val="24"/>
          <w:lang w:val="en-US"/>
          <w14:ligatures w14:val="standardContextual"/>
        </w:rPr>
        <w:t>, written by Susan Hunt.  This book teaches not only the 23</w:t>
      </w:r>
      <w:r w:rsidR="00770E9C" w:rsidRPr="00872D59">
        <w:rPr>
          <w:rFonts w:eastAsia="Aptos"/>
          <w:color w:val="000000" w:themeColor="text1"/>
          <w:kern w:val="2"/>
          <w:sz w:val="24"/>
          <w:szCs w:val="24"/>
          <w:vertAlign w:val="superscript"/>
          <w:lang w:val="en-US"/>
          <w14:ligatures w14:val="standardContextual"/>
        </w:rPr>
        <w:t>rd</w:t>
      </w:r>
      <w:r w:rsidR="00770E9C" w:rsidRPr="00872D59">
        <w:rPr>
          <w:rFonts w:eastAsia="Aptos"/>
          <w:color w:val="000000" w:themeColor="text1"/>
          <w:kern w:val="2"/>
          <w:sz w:val="24"/>
          <w:szCs w:val="24"/>
          <w:lang w:val="en-US"/>
          <w14:ligatures w14:val="standardContextual"/>
        </w:rPr>
        <w:t xml:space="preserve"> Psalm, but reveals Jesus as our Shepherd to our children as well.  </w:t>
      </w:r>
    </w:p>
    <w:p w14:paraId="57369916" w14:textId="77777777" w:rsidR="00770E9C" w:rsidRPr="00872D59" w:rsidRDefault="00770E9C" w:rsidP="00042526">
      <w:pPr>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eastAsia="Aptos"/>
          <w:color w:val="000000" w:themeColor="text1"/>
          <w:kern w:val="2"/>
          <w:sz w:val="24"/>
          <w:szCs w:val="24"/>
          <w:lang w:val="en-US"/>
          <w14:ligatures w14:val="standardContextual"/>
        </w:rPr>
      </w:pPr>
      <w:r>
        <w:rPr>
          <w:rFonts w:eastAsia="Aptos"/>
          <w:color w:val="000000" w:themeColor="text1"/>
          <w:kern w:val="2"/>
          <w:sz w:val="24"/>
          <w:szCs w:val="24"/>
          <w:lang w:val="en-US"/>
          <w14:ligatures w14:val="standardContextual"/>
        </w:rPr>
        <w:t xml:space="preserve">   </w:t>
      </w:r>
      <w:r w:rsidRPr="00872D59">
        <w:rPr>
          <w:rFonts w:eastAsia="Aptos"/>
          <w:color w:val="000000" w:themeColor="text1"/>
          <w:kern w:val="2"/>
          <w:sz w:val="24"/>
          <w:szCs w:val="24"/>
          <w:lang w:val="en-US"/>
          <w14:ligatures w14:val="standardContextual"/>
        </w:rPr>
        <w:t>Our goal will be to have the children memorize Psalm 23 and understand how our Shepherd, Jesus, takes care of us, just like a shepherd taking care of their sheep.</w:t>
      </w:r>
    </w:p>
    <w:p w14:paraId="649BBE80" w14:textId="77777777" w:rsidR="00770E9C" w:rsidRPr="00872D59" w:rsidRDefault="00770E9C" w:rsidP="00042526">
      <w:pPr>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eastAsia="Aptos"/>
          <w:color w:val="000000" w:themeColor="text1"/>
          <w:kern w:val="2"/>
          <w:sz w:val="24"/>
          <w:szCs w:val="24"/>
          <w:lang w:val="en-US"/>
          <w14:ligatures w14:val="standardContextual"/>
        </w:rPr>
      </w:pPr>
      <w:r w:rsidRPr="00872D59">
        <w:rPr>
          <w:rFonts w:eastAsia="Aptos"/>
          <w:color w:val="000000" w:themeColor="text1"/>
          <w:kern w:val="2"/>
          <w:sz w:val="24"/>
          <w:szCs w:val="24"/>
          <w:lang w:val="en-US"/>
          <w14:ligatures w14:val="standardContextual"/>
        </w:rPr>
        <w:t>In order for teachers and helpers to miss as few of our Sunday worship services as possible, we are looking for 3 additional helpers for Amped.  Helpers will provide the 2</w:t>
      </w:r>
      <w:r w:rsidRPr="00872D59">
        <w:rPr>
          <w:rFonts w:eastAsia="Aptos"/>
          <w:color w:val="000000" w:themeColor="text1"/>
          <w:kern w:val="2"/>
          <w:sz w:val="24"/>
          <w:szCs w:val="24"/>
          <w:vertAlign w:val="superscript"/>
          <w:lang w:val="en-US"/>
          <w14:ligatures w14:val="standardContextual"/>
        </w:rPr>
        <w:t>nd</w:t>
      </w:r>
      <w:r w:rsidRPr="00872D59">
        <w:rPr>
          <w:rFonts w:eastAsia="Aptos"/>
          <w:color w:val="000000" w:themeColor="text1"/>
          <w:kern w:val="2"/>
          <w:sz w:val="24"/>
          <w:szCs w:val="24"/>
          <w:lang w:val="en-US"/>
          <w14:ligatures w14:val="standardContextual"/>
        </w:rPr>
        <w:t xml:space="preserve"> person required by our Safe Sanctuary guidelines.  No lesson preparation is required!  If you are interested in helping with Amped, please contact Mary Ellen Klebe for more information.  </w:t>
      </w:r>
    </w:p>
    <w:p w14:paraId="45E828B7" w14:textId="77777777" w:rsidR="00770E9C" w:rsidRPr="00872D59" w:rsidRDefault="00770E9C" w:rsidP="00042526">
      <w:pPr>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eastAsia="Aptos"/>
          <w:color w:val="000000" w:themeColor="text1"/>
          <w:kern w:val="2"/>
          <w:sz w:val="24"/>
          <w:szCs w:val="24"/>
          <w:lang w:val="en-US"/>
          <w14:ligatures w14:val="standardContextual"/>
        </w:rPr>
      </w:pPr>
      <w:r>
        <w:rPr>
          <w:rFonts w:eastAsia="Aptos"/>
          <w:color w:val="000000" w:themeColor="text1"/>
          <w:kern w:val="2"/>
          <w:sz w:val="24"/>
          <w:szCs w:val="24"/>
          <w:lang w:val="en-US"/>
          <w14:ligatures w14:val="standardContextual"/>
        </w:rPr>
        <w:t xml:space="preserve">   </w:t>
      </w:r>
      <w:r w:rsidRPr="00872D59">
        <w:rPr>
          <w:rFonts w:eastAsia="Aptos"/>
          <w:color w:val="000000" w:themeColor="text1"/>
          <w:kern w:val="2"/>
          <w:sz w:val="24"/>
          <w:szCs w:val="24"/>
          <w:lang w:val="en-US"/>
          <w14:ligatures w14:val="standardContextual"/>
        </w:rPr>
        <w:t>We appreciate all our teachers and helpers who are willing to give their time and energy to share their faith and inspire our children to grow their faith.  Please consider being a part of this team!</w:t>
      </w:r>
    </w:p>
    <w:p w14:paraId="1258A3B3" w14:textId="7B01F898" w:rsidR="00770E9C" w:rsidRPr="00872D59" w:rsidRDefault="00770E9C" w:rsidP="00042526">
      <w:pPr>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eastAsia="Aptos"/>
          <w:color w:val="000000" w:themeColor="text1"/>
          <w:kern w:val="2"/>
          <w:sz w:val="24"/>
          <w:szCs w:val="24"/>
          <w:lang w:val="en-US"/>
          <w14:ligatures w14:val="standardContextual"/>
        </w:rPr>
      </w:pPr>
      <w:r w:rsidRPr="00872D59">
        <w:rPr>
          <w:rFonts w:eastAsia="Aptos"/>
          <w:color w:val="000000" w:themeColor="text1"/>
          <w:kern w:val="2"/>
          <w:sz w:val="24"/>
          <w:szCs w:val="24"/>
          <w:lang w:val="en-US"/>
          <w14:ligatures w14:val="standardContextual"/>
        </w:rPr>
        <w:t>Mary Ellen Klebe</w:t>
      </w:r>
      <w:r w:rsidR="00042526">
        <w:rPr>
          <w:rFonts w:eastAsia="Aptos"/>
          <w:color w:val="000000" w:themeColor="text1"/>
          <w:kern w:val="2"/>
          <w:sz w:val="24"/>
          <w:szCs w:val="24"/>
          <w:lang w:val="en-US"/>
          <w14:ligatures w14:val="standardContextual"/>
        </w:rPr>
        <w:t xml:space="preserve">, </w:t>
      </w:r>
      <w:r w:rsidRPr="00872D59">
        <w:rPr>
          <w:rFonts w:eastAsia="Aptos"/>
          <w:color w:val="000000" w:themeColor="text1"/>
          <w:kern w:val="2"/>
          <w:sz w:val="24"/>
          <w:szCs w:val="24"/>
          <w:lang w:val="en-US"/>
          <w14:ligatures w14:val="standardContextual"/>
        </w:rPr>
        <w:t>Amped Coordinator</w:t>
      </w:r>
    </w:p>
    <w:p w14:paraId="3A65BEC8" w14:textId="77777777" w:rsidR="00770E9C" w:rsidRDefault="00770E9C" w:rsidP="00770E9C">
      <w:pPr>
        <w:rPr>
          <w:sz w:val="24"/>
          <w:szCs w:val="24"/>
        </w:rPr>
      </w:pPr>
    </w:p>
    <w:p w14:paraId="68905195" w14:textId="44E35771" w:rsidR="00655809" w:rsidRDefault="001815F2" w:rsidP="00770E9C">
      <w:pPr>
        <w:rPr>
          <w:sz w:val="24"/>
          <w:szCs w:val="24"/>
        </w:rPr>
      </w:pPr>
      <w:r w:rsidRPr="001815F2">
        <w:rPr>
          <w:sz w:val="24"/>
          <w:szCs w:val="24"/>
        </w:rPr>
        <w:drawing>
          <wp:inline distT="0" distB="0" distL="0" distR="0" wp14:anchorId="11D6A511" wp14:editId="3EEA2426">
            <wp:extent cx="3143250" cy="739775"/>
            <wp:effectExtent l="0" t="0" r="0" b="3175"/>
            <wp:docPr id="2100460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60874" name=""/>
                    <pic:cNvPicPr/>
                  </pic:nvPicPr>
                  <pic:blipFill>
                    <a:blip r:embed="rId12">
                      <a:biLevel thresh="75000"/>
                      <a:extLst>
                        <a:ext uri="{BEBA8EAE-BF5A-486C-A8C5-ECC9F3942E4B}">
                          <a14:imgProps xmlns:a14="http://schemas.microsoft.com/office/drawing/2010/main">
                            <a14:imgLayer r:embed="rId13">
                              <a14:imgEffect>
                                <a14:brightnessContrast bright="20000"/>
                              </a14:imgEffect>
                            </a14:imgLayer>
                          </a14:imgProps>
                        </a:ext>
                      </a:extLst>
                    </a:blip>
                    <a:stretch>
                      <a:fillRect/>
                    </a:stretch>
                  </pic:blipFill>
                  <pic:spPr>
                    <a:xfrm>
                      <a:off x="0" y="0"/>
                      <a:ext cx="3143250" cy="739775"/>
                    </a:xfrm>
                    <a:prstGeom prst="rect">
                      <a:avLst/>
                    </a:prstGeom>
                  </pic:spPr>
                </pic:pic>
              </a:graphicData>
            </a:graphic>
          </wp:inline>
        </w:drawing>
      </w:r>
    </w:p>
    <w:p w14:paraId="2BD7E89E" w14:textId="635FF1A4" w:rsidR="001815F2" w:rsidRDefault="001815F2" w:rsidP="00770E9C">
      <w:pPr>
        <w:rPr>
          <w:sz w:val="24"/>
          <w:szCs w:val="24"/>
        </w:rPr>
      </w:pPr>
      <w:r>
        <w:rPr>
          <w:sz w:val="24"/>
          <w:szCs w:val="24"/>
        </w:rPr>
        <w:t>St. Andrew’s has decided after much prayer and discussion, we will not hold the Apple Festival this year.  Due to the availability and cost of apples</w:t>
      </w:r>
      <w:r w:rsidR="004E3BF4">
        <w:rPr>
          <w:sz w:val="24"/>
          <w:szCs w:val="24"/>
        </w:rPr>
        <w:t>, along with not having enough help, it will be postponed for 2026.  Keep in prayer for 2027.  God may just have a new outreach waiting for us!</w:t>
      </w:r>
    </w:p>
    <w:p w14:paraId="4CC4D57C" w14:textId="5EC2331F" w:rsidR="00770E9C" w:rsidRDefault="00770E9C" w:rsidP="00770E9C">
      <w:pPr>
        <w:rPr>
          <w:sz w:val="24"/>
          <w:szCs w:val="24"/>
        </w:rPr>
      </w:pPr>
    </w:p>
    <w:p w14:paraId="4A55DF52" w14:textId="77777777" w:rsidR="00A004D3" w:rsidRDefault="00A004D3" w:rsidP="00770E9C">
      <w:pPr>
        <w:rPr>
          <w:sz w:val="24"/>
          <w:szCs w:val="24"/>
        </w:rPr>
      </w:pPr>
    </w:p>
    <w:p w14:paraId="4492E474" w14:textId="77777777" w:rsidR="00655809" w:rsidRDefault="00655809" w:rsidP="00770E9C">
      <w:pPr>
        <w:rPr>
          <w:sz w:val="24"/>
          <w:szCs w:val="24"/>
        </w:rPr>
      </w:pPr>
    </w:p>
    <w:p w14:paraId="42E1BC8A" w14:textId="77777777" w:rsidR="00A004D3" w:rsidRDefault="00A004D3" w:rsidP="00770E9C">
      <w:pPr>
        <w:rPr>
          <w:sz w:val="24"/>
          <w:szCs w:val="24"/>
        </w:rPr>
      </w:pPr>
    </w:p>
    <w:p w14:paraId="1DD4D006" w14:textId="53401941" w:rsidR="00A62336" w:rsidRPr="00A62336" w:rsidRDefault="00A62336" w:rsidP="00A62336">
      <w:pPr>
        <w:pBdr>
          <w:top w:val="single" w:sz="6" w:space="1" w:color="000000"/>
          <w:left w:val="single" w:sz="6" w:space="4" w:color="000000"/>
          <w:bottom w:val="single" w:sz="6" w:space="0" w:color="000000"/>
          <w:right w:val="single" w:sz="6" w:space="4" w:color="000000"/>
        </w:pBdr>
        <w:shd w:val="clear" w:color="auto" w:fill="FFFFFF"/>
        <w:spacing w:after="0" w:line="240" w:lineRule="auto"/>
        <w:rPr>
          <w:sz w:val="24"/>
          <w:szCs w:val="24"/>
        </w:rPr>
      </w:pPr>
      <w:r w:rsidRPr="00A62336">
        <w:rPr>
          <w:sz w:val="24"/>
          <w:szCs w:val="24"/>
        </w:rPr>
        <w:t xml:space="preserve">It’s time for another fall football season and </w:t>
      </w:r>
      <w:r w:rsidRPr="00A62336">
        <w:rPr>
          <w:noProof/>
        </w:rPr>
        <w:drawing>
          <wp:anchor distT="0" distB="0" distL="91440" distR="91440" simplePos="0" relativeHeight="251670528" behindDoc="0" locked="0" layoutInCell="1" hidden="0" allowOverlap="1" wp14:anchorId="0EF30985" wp14:editId="1CC0FF12">
            <wp:simplePos x="0" y="0"/>
            <wp:positionH relativeFrom="column">
              <wp:posOffset>0</wp:posOffset>
            </wp:positionH>
            <wp:positionV relativeFrom="paragraph">
              <wp:posOffset>64135</wp:posOffset>
            </wp:positionV>
            <wp:extent cx="1216152" cy="923544"/>
            <wp:effectExtent l="0" t="0" r="3175" b="0"/>
            <wp:wrapSquare wrapText="bothSides" distT="0" distB="0" distL="91440" distR="91440"/>
            <wp:docPr id="17850867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216152" cy="923544"/>
                    </a:xfrm>
                    <a:prstGeom prst="rect">
                      <a:avLst/>
                    </a:prstGeom>
                    <a:ln/>
                  </pic:spPr>
                </pic:pic>
              </a:graphicData>
            </a:graphic>
            <wp14:sizeRelH relativeFrom="margin">
              <wp14:pctWidth>0</wp14:pctWidth>
            </wp14:sizeRelH>
            <wp14:sizeRelV relativeFrom="margin">
              <wp14:pctHeight>0</wp14:pctHeight>
            </wp14:sizeRelV>
          </wp:anchor>
        </w:drawing>
      </w:r>
      <w:r w:rsidRPr="00A62336">
        <w:rPr>
          <w:b/>
          <w:bCs/>
          <w:sz w:val="24"/>
          <w:szCs w:val="24"/>
        </w:rPr>
        <w:t>5th Quarter!</w:t>
      </w:r>
      <w:r w:rsidRPr="00A62336">
        <w:rPr>
          <w:sz w:val="24"/>
          <w:szCs w:val="24"/>
        </w:rPr>
        <w:t xml:space="preserve"> We offer a safe space for fellowship as well as </w:t>
      </w:r>
      <w:r w:rsidRPr="00A62336">
        <w:rPr>
          <w:b/>
          <w:bCs/>
          <w:sz w:val="24"/>
          <w:szCs w:val="24"/>
          <w:u w:val="single"/>
        </w:rPr>
        <w:t>free</w:t>
      </w:r>
      <w:r w:rsidRPr="00A62336">
        <w:rPr>
          <w:sz w:val="24"/>
          <w:szCs w:val="24"/>
        </w:rPr>
        <w:t xml:space="preserve"> pizza, snacks and drinks following the football game until 11:00pm. </w:t>
      </w:r>
      <w:r>
        <w:rPr>
          <w:sz w:val="24"/>
          <w:szCs w:val="24"/>
        </w:rPr>
        <w:t>All Jr. Driver License holders are asked to leave by 10:45pm. This is open to all students in</w:t>
      </w:r>
      <w:r w:rsidRPr="00A62336">
        <w:rPr>
          <w:sz w:val="24"/>
          <w:szCs w:val="24"/>
        </w:rPr>
        <w:t xml:space="preserve"> </w:t>
      </w:r>
      <w:r w:rsidRPr="00A62336">
        <w:rPr>
          <w:b/>
          <w:bCs/>
          <w:sz w:val="24"/>
          <w:szCs w:val="24"/>
        </w:rPr>
        <w:t>6</w:t>
      </w:r>
      <w:r w:rsidRPr="00A62336">
        <w:rPr>
          <w:b/>
          <w:bCs/>
          <w:sz w:val="24"/>
          <w:szCs w:val="24"/>
          <w:vertAlign w:val="superscript"/>
        </w:rPr>
        <w:t>th</w:t>
      </w:r>
      <w:r w:rsidRPr="00A62336">
        <w:rPr>
          <w:b/>
          <w:bCs/>
          <w:sz w:val="24"/>
          <w:szCs w:val="24"/>
        </w:rPr>
        <w:t xml:space="preserve"> – 12</w:t>
      </w:r>
      <w:r w:rsidRPr="00A62336">
        <w:rPr>
          <w:b/>
          <w:bCs/>
          <w:sz w:val="24"/>
          <w:szCs w:val="24"/>
          <w:vertAlign w:val="superscript"/>
        </w:rPr>
        <w:t>th</w:t>
      </w:r>
      <w:r w:rsidRPr="00A62336">
        <w:rPr>
          <w:b/>
          <w:bCs/>
          <w:sz w:val="24"/>
          <w:szCs w:val="24"/>
        </w:rPr>
        <w:t xml:space="preserve"> grade</w:t>
      </w:r>
      <w:r>
        <w:rPr>
          <w:sz w:val="24"/>
          <w:szCs w:val="24"/>
        </w:rPr>
        <w:t>.</w:t>
      </w:r>
    </w:p>
    <w:p w14:paraId="73C68895" w14:textId="77777777" w:rsidR="00A62336" w:rsidRPr="00A62336" w:rsidRDefault="00A62336" w:rsidP="00A62336">
      <w:pPr>
        <w:pBdr>
          <w:top w:val="single" w:sz="6" w:space="1" w:color="000000"/>
          <w:left w:val="single" w:sz="6" w:space="4" w:color="000000"/>
          <w:bottom w:val="single" w:sz="6" w:space="0" w:color="000000"/>
          <w:right w:val="single" w:sz="6" w:space="4" w:color="000000"/>
        </w:pBdr>
        <w:shd w:val="clear" w:color="auto" w:fill="FFFFFF"/>
        <w:spacing w:after="0" w:line="240" w:lineRule="auto"/>
        <w:rPr>
          <w:sz w:val="24"/>
          <w:szCs w:val="24"/>
        </w:rPr>
      </w:pPr>
      <w:r w:rsidRPr="00A62336">
        <w:rPr>
          <w:sz w:val="24"/>
          <w:szCs w:val="24"/>
        </w:rPr>
        <w:t xml:space="preserve">See Steve Reitz or sign up on the sheet in the Fellowship Hall to donate snacks, drinks, or your time. </w:t>
      </w:r>
    </w:p>
    <w:p w14:paraId="2272AF39" w14:textId="77777777" w:rsidR="00A62336" w:rsidRPr="00A62336" w:rsidRDefault="00A62336" w:rsidP="00A62336">
      <w:pPr>
        <w:pBdr>
          <w:top w:val="single" w:sz="6" w:space="1" w:color="000000"/>
          <w:left w:val="single" w:sz="6" w:space="4" w:color="000000"/>
          <w:bottom w:val="single" w:sz="6" w:space="0" w:color="000000"/>
          <w:right w:val="single" w:sz="6" w:space="4" w:color="000000"/>
        </w:pBdr>
        <w:shd w:val="clear" w:color="auto" w:fill="FFFFFF"/>
        <w:spacing w:after="0" w:line="240" w:lineRule="auto"/>
        <w:jc w:val="center"/>
        <w:rPr>
          <w:sz w:val="24"/>
          <w:szCs w:val="24"/>
        </w:rPr>
      </w:pPr>
      <w:r w:rsidRPr="00A62336">
        <w:rPr>
          <w:sz w:val="24"/>
          <w:szCs w:val="24"/>
        </w:rPr>
        <w:t>Regular home games are on the following dates:</w:t>
      </w:r>
    </w:p>
    <w:p w14:paraId="24B8D12F" w14:textId="5FCF320D" w:rsidR="00A62336" w:rsidRPr="00A62336" w:rsidRDefault="00A62336" w:rsidP="00A62336">
      <w:pPr>
        <w:pBdr>
          <w:top w:val="single" w:sz="6" w:space="1" w:color="000000"/>
          <w:left w:val="single" w:sz="6" w:space="4" w:color="000000"/>
          <w:bottom w:val="single" w:sz="6" w:space="0" w:color="000000"/>
          <w:right w:val="single" w:sz="6" w:space="4" w:color="000000"/>
        </w:pBdr>
        <w:shd w:val="clear" w:color="auto" w:fill="FFFFFF"/>
        <w:spacing w:after="0" w:line="240" w:lineRule="auto"/>
        <w:jc w:val="center"/>
        <w:rPr>
          <w:b/>
          <w:bCs/>
          <w:sz w:val="24"/>
          <w:szCs w:val="24"/>
        </w:rPr>
      </w:pPr>
      <w:bookmarkStart w:id="1" w:name="_Hlk237516344"/>
      <w:r w:rsidRPr="00A62336">
        <w:rPr>
          <w:b/>
          <w:bCs/>
          <w:sz w:val="24"/>
          <w:szCs w:val="24"/>
        </w:rPr>
        <w:t>September 11</w:t>
      </w:r>
    </w:p>
    <w:p w14:paraId="613DC9BF" w14:textId="77777777" w:rsidR="00A62336" w:rsidRPr="00A62336" w:rsidRDefault="00A62336" w:rsidP="00A62336">
      <w:pPr>
        <w:pBdr>
          <w:top w:val="single" w:sz="6" w:space="1" w:color="000000"/>
          <w:left w:val="single" w:sz="6" w:space="4" w:color="000000"/>
          <w:bottom w:val="single" w:sz="6" w:space="0" w:color="000000"/>
          <w:right w:val="single" w:sz="6" w:space="4" w:color="000000"/>
        </w:pBdr>
        <w:shd w:val="clear" w:color="auto" w:fill="FFFFFF"/>
        <w:spacing w:after="0" w:line="240" w:lineRule="auto"/>
        <w:jc w:val="center"/>
        <w:rPr>
          <w:b/>
          <w:bCs/>
          <w:sz w:val="24"/>
          <w:szCs w:val="24"/>
        </w:rPr>
      </w:pPr>
      <w:r w:rsidRPr="00A62336">
        <w:rPr>
          <w:b/>
          <w:bCs/>
          <w:sz w:val="24"/>
          <w:szCs w:val="24"/>
        </w:rPr>
        <w:t>October 2 / October 9 / October 23</w:t>
      </w:r>
    </w:p>
    <w:bookmarkEnd w:id="1"/>
    <w:p w14:paraId="1A717DC7" w14:textId="77777777" w:rsidR="00A62336" w:rsidRPr="00A62336" w:rsidRDefault="00A62336" w:rsidP="00926E23">
      <w:pPr>
        <w:pBdr>
          <w:top w:val="single" w:sz="6" w:space="1" w:color="000000"/>
          <w:left w:val="single" w:sz="6" w:space="4" w:color="000000"/>
          <w:bottom w:val="single" w:sz="6" w:space="0" w:color="000000"/>
          <w:right w:val="single" w:sz="6" w:space="4" w:color="000000"/>
        </w:pBdr>
        <w:shd w:val="clear" w:color="auto" w:fill="FFFFFF"/>
        <w:spacing w:after="0" w:line="240" w:lineRule="auto"/>
        <w:jc w:val="center"/>
        <w:rPr>
          <w:sz w:val="24"/>
          <w:szCs w:val="24"/>
        </w:rPr>
      </w:pPr>
      <w:r w:rsidRPr="00A62336">
        <w:rPr>
          <w:sz w:val="24"/>
          <w:szCs w:val="24"/>
        </w:rPr>
        <w:t>(any additional home playoff games will be announced later)</w:t>
      </w:r>
    </w:p>
    <w:p w14:paraId="64CF5658" w14:textId="77777777" w:rsidR="00770E9C" w:rsidRDefault="00770E9C" w:rsidP="00770E9C">
      <w:pPr>
        <w:rPr>
          <w:sz w:val="24"/>
          <w:szCs w:val="24"/>
        </w:rPr>
      </w:pPr>
    </w:p>
    <w:p w14:paraId="4EE43299" w14:textId="6B5D31AB" w:rsidR="001216BE" w:rsidRDefault="00EF711A" w:rsidP="00EF711A">
      <w:pPr>
        <w:pBdr>
          <w:top w:val="thinThickThinMediumGap" w:sz="8" w:space="1" w:color="auto"/>
          <w:left w:val="thinThickThinMediumGap" w:sz="8" w:space="4" w:color="auto"/>
          <w:bottom w:val="thinThickThinMediumGap" w:sz="8" w:space="1" w:color="auto"/>
          <w:right w:val="thinThickThinMediumGap" w:sz="8" w:space="4" w:color="auto"/>
        </w:pBdr>
        <w:rPr>
          <w:sz w:val="24"/>
          <w:szCs w:val="24"/>
        </w:rPr>
      </w:pPr>
      <w:r>
        <w:rPr>
          <w:sz w:val="24"/>
          <w:szCs w:val="24"/>
        </w:rPr>
        <w:t>Dear Friends,</w:t>
      </w:r>
      <w:r w:rsidR="001216BE">
        <w:rPr>
          <w:noProof/>
        </w:rPr>
        <w:drawing>
          <wp:inline distT="0" distB="0" distL="0" distR="0" wp14:anchorId="03389B45" wp14:editId="7B430193">
            <wp:extent cx="1536192" cy="768096"/>
            <wp:effectExtent l="0" t="0" r="6985" b="0"/>
            <wp:docPr id="1784809643" name="Picture 1" descr="thanks_1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anks_103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6192" cy="768096"/>
                    </a:xfrm>
                    <a:prstGeom prst="rect">
                      <a:avLst/>
                    </a:prstGeom>
                    <a:noFill/>
                    <a:ln>
                      <a:noFill/>
                    </a:ln>
                  </pic:spPr>
                </pic:pic>
              </a:graphicData>
            </a:graphic>
          </wp:inline>
        </w:drawing>
      </w:r>
    </w:p>
    <w:p w14:paraId="73F210AC" w14:textId="596B3B3B" w:rsidR="001216BE" w:rsidRDefault="001216BE" w:rsidP="00EF711A">
      <w:pPr>
        <w:pBdr>
          <w:top w:val="thinThickThinMediumGap" w:sz="8" w:space="1" w:color="auto"/>
          <w:left w:val="thinThickThinMediumGap" w:sz="8" w:space="4" w:color="auto"/>
          <w:bottom w:val="thinThickThinMediumGap" w:sz="8" w:space="1" w:color="auto"/>
          <w:right w:val="thinThickThinMediumGap" w:sz="8" w:space="4" w:color="auto"/>
        </w:pBdr>
        <w:rPr>
          <w:sz w:val="24"/>
          <w:szCs w:val="24"/>
        </w:rPr>
      </w:pPr>
      <w:r>
        <w:rPr>
          <w:sz w:val="24"/>
          <w:szCs w:val="24"/>
        </w:rPr>
        <w:t>On behalf of the entire team at Servants to All,</w:t>
      </w:r>
      <w:r w:rsidR="00EF711A">
        <w:rPr>
          <w:sz w:val="24"/>
          <w:szCs w:val="24"/>
        </w:rPr>
        <w:t xml:space="preserve"> </w:t>
      </w:r>
      <w:r>
        <w:rPr>
          <w:sz w:val="24"/>
          <w:szCs w:val="24"/>
        </w:rPr>
        <w:t>thank you for your generous donation to My Father’s House in support of those most in need in our community. Your kindness is already making a significant difference in the lives of the individuals and families we serve. The compassion and generosity shown by your congregation bring hope, dignity, and comfort during times of great hardship.</w:t>
      </w:r>
    </w:p>
    <w:p w14:paraId="3D2FD0F8" w14:textId="489E8AB4" w:rsidR="001216BE" w:rsidRDefault="001216BE" w:rsidP="00EF711A">
      <w:pPr>
        <w:pBdr>
          <w:top w:val="thinThickThinMediumGap" w:sz="8" w:space="1" w:color="auto"/>
          <w:left w:val="thinThickThinMediumGap" w:sz="8" w:space="4" w:color="auto"/>
          <w:bottom w:val="thinThickThinMediumGap" w:sz="8" w:space="1" w:color="auto"/>
          <w:right w:val="thinThickThinMediumGap" w:sz="8" w:space="4" w:color="auto"/>
        </w:pBdr>
        <w:rPr>
          <w:sz w:val="24"/>
          <w:szCs w:val="24"/>
        </w:rPr>
      </w:pPr>
      <w:r>
        <w:rPr>
          <w:sz w:val="24"/>
          <w:szCs w:val="24"/>
        </w:rPr>
        <w:t>We are truly blessed to have such a caring and supportive community walking alongside us. Your unwavering commitment to helping those in need inspires our work every day. Please know that your donation is deeply appreciated by everyone at Servants to All. Because of you, many who are struggling will experience care and reassurance that they are not alone.</w:t>
      </w:r>
    </w:p>
    <w:p w14:paraId="4ABF39B0" w14:textId="77777777" w:rsidR="001216BE" w:rsidRDefault="001216BE" w:rsidP="001216BE">
      <w:pPr>
        <w:pBdr>
          <w:top w:val="thinThickThinMediumGap" w:sz="8" w:space="1" w:color="auto"/>
          <w:left w:val="thinThickThinMediumGap" w:sz="8" w:space="4" w:color="auto"/>
          <w:bottom w:val="thinThickThinMediumGap" w:sz="8" w:space="1" w:color="auto"/>
          <w:right w:val="thinThickThinMediumGap" w:sz="8" w:space="4" w:color="auto"/>
        </w:pBdr>
        <w:spacing w:after="0" w:line="240" w:lineRule="auto"/>
        <w:jc w:val="center"/>
        <w:rPr>
          <w:sz w:val="24"/>
          <w:szCs w:val="24"/>
        </w:rPr>
      </w:pPr>
      <w:r>
        <w:rPr>
          <w:sz w:val="24"/>
          <w:szCs w:val="24"/>
        </w:rPr>
        <w:t xml:space="preserve">With heartfelt gratitude, </w:t>
      </w:r>
    </w:p>
    <w:p w14:paraId="6B1E68DE" w14:textId="398BFEEA" w:rsidR="001216BE" w:rsidRDefault="001216BE" w:rsidP="001216BE">
      <w:pPr>
        <w:pBdr>
          <w:top w:val="thinThickThinMediumGap" w:sz="8" w:space="1" w:color="auto"/>
          <w:left w:val="thinThickThinMediumGap" w:sz="8" w:space="4" w:color="auto"/>
          <w:bottom w:val="thinThickThinMediumGap" w:sz="8" w:space="1" w:color="auto"/>
          <w:right w:val="thinThickThinMediumGap" w:sz="8" w:space="4" w:color="auto"/>
        </w:pBdr>
        <w:spacing w:after="0" w:line="240" w:lineRule="auto"/>
        <w:jc w:val="center"/>
        <w:rPr>
          <w:sz w:val="24"/>
          <w:szCs w:val="24"/>
        </w:rPr>
      </w:pPr>
      <w:r>
        <w:rPr>
          <w:sz w:val="24"/>
          <w:szCs w:val="24"/>
        </w:rPr>
        <w:t>Jeanette Triano Sinn</w:t>
      </w:r>
    </w:p>
    <w:p w14:paraId="1499F741" w14:textId="1D0B96FF" w:rsidR="001216BE" w:rsidRDefault="001216BE" w:rsidP="001216BE">
      <w:pPr>
        <w:pBdr>
          <w:top w:val="thinThickThinMediumGap" w:sz="8" w:space="1" w:color="auto"/>
          <w:left w:val="thinThickThinMediumGap" w:sz="8" w:space="4" w:color="auto"/>
          <w:bottom w:val="thinThickThinMediumGap" w:sz="8" w:space="1" w:color="auto"/>
          <w:right w:val="thinThickThinMediumGap" w:sz="8" w:space="4" w:color="auto"/>
        </w:pBdr>
        <w:spacing w:after="0" w:line="240" w:lineRule="auto"/>
        <w:jc w:val="center"/>
        <w:rPr>
          <w:sz w:val="24"/>
          <w:szCs w:val="24"/>
        </w:rPr>
      </w:pPr>
      <w:r>
        <w:rPr>
          <w:sz w:val="24"/>
          <w:szCs w:val="24"/>
        </w:rPr>
        <w:t>Executive Director</w:t>
      </w:r>
    </w:p>
    <w:p w14:paraId="68BDDDBE" w14:textId="272302BB" w:rsidR="00770E9C" w:rsidRDefault="00770E9C" w:rsidP="005B1275">
      <w:pPr>
        <w:jc w:val="center"/>
        <w:rPr>
          <w:sz w:val="24"/>
          <w:szCs w:val="24"/>
        </w:rPr>
      </w:pPr>
    </w:p>
    <w:p w14:paraId="650A1861" w14:textId="77777777" w:rsidR="00A004D3" w:rsidRDefault="00A004D3" w:rsidP="009877D3">
      <w:pPr>
        <w:spacing w:after="0" w:line="240" w:lineRule="auto"/>
        <w:ind w:left="-446"/>
        <w:rPr>
          <w:sz w:val="24"/>
          <w:szCs w:val="24"/>
        </w:rPr>
      </w:pPr>
    </w:p>
    <w:p w14:paraId="396A311F" w14:textId="77777777" w:rsidR="00A004D3" w:rsidRDefault="00A004D3" w:rsidP="009877D3">
      <w:pPr>
        <w:spacing w:after="0" w:line="240" w:lineRule="auto"/>
        <w:ind w:left="-446"/>
        <w:rPr>
          <w:sz w:val="24"/>
          <w:szCs w:val="24"/>
        </w:rPr>
      </w:pPr>
    </w:p>
    <w:p w14:paraId="5372410C" w14:textId="77777777" w:rsidR="001A6C8F" w:rsidRDefault="00000000">
      <w:pPr>
        <w:pBdr>
          <w:top w:val="single" w:sz="24" w:space="1" w:color="000000"/>
          <w:left w:val="single" w:sz="24" w:space="6" w:color="000000"/>
          <w:bottom w:val="single" w:sz="24" w:space="1" w:color="000000"/>
          <w:right w:val="single" w:sz="24" w:space="4" w:color="000000"/>
        </w:pBdr>
        <w:spacing w:after="0" w:line="240" w:lineRule="auto"/>
        <w:jc w:val="center"/>
        <w:rPr>
          <w:rFonts w:ascii="Corsiva" w:eastAsia="Corsiva" w:hAnsi="Corsiva" w:cs="Corsiva"/>
          <w:b/>
          <w:bCs/>
          <w:sz w:val="36"/>
          <w:szCs w:val="36"/>
        </w:rPr>
      </w:pPr>
      <w:r>
        <w:rPr>
          <w:rFonts w:ascii="Corsiva" w:eastAsia="Corsiva" w:hAnsi="Corsiva" w:cs="Corsiva"/>
          <w:b/>
          <w:bCs/>
          <w:sz w:val="36"/>
          <w:szCs w:val="36"/>
        </w:rPr>
        <w:t>Nursing Home – Group Home</w:t>
      </w:r>
    </w:p>
    <w:p w14:paraId="61364020" w14:textId="77777777" w:rsidR="001A6C8F" w:rsidRDefault="00000000">
      <w:pPr>
        <w:pBdr>
          <w:top w:val="single" w:sz="24" w:space="1" w:color="000000"/>
          <w:left w:val="single" w:sz="24" w:space="6" w:color="000000"/>
          <w:bottom w:val="single" w:sz="24" w:space="1" w:color="000000"/>
          <w:right w:val="single" w:sz="24" w:space="4" w:color="000000"/>
        </w:pBdr>
        <w:spacing w:after="0" w:line="240" w:lineRule="auto"/>
        <w:jc w:val="center"/>
        <w:rPr>
          <w:rFonts w:ascii="Corsiva" w:eastAsia="Corsiva" w:hAnsi="Corsiva" w:cs="Corsiva"/>
          <w:b/>
          <w:bCs/>
          <w:sz w:val="36"/>
          <w:szCs w:val="36"/>
        </w:rPr>
      </w:pPr>
      <w:r>
        <w:rPr>
          <w:rFonts w:ascii="Corsiva" w:eastAsia="Corsiva" w:hAnsi="Corsiva" w:cs="Corsiva"/>
          <w:b/>
          <w:bCs/>
          <w:sz w:val="36"/>
          <w:szCs w:val="36"/>
        </w:rPr>
        <w:t>Assisted Living – Rehab (family)</w:t>
      </w:r>
    </w:p>
    <w:p w14:paraId="7946F280" w14:textId="77777777" w:rsidR="001A6C8F" w:rsidRDefault="001A6C8F">
      <w:pPr>
        <w:spacing w:after="0" w:line="240" w:lineRule="auto"/>
        <w:rPr>
          <w:color w:val="222222"/>
          <w:sz w:val="24"/>
          <w:szCs w:val="24"/>
          <w:highlight w:val="white"/>
        </w:rPr>
      </w:pPr>
    </w:p>
    <w:p w14:paraId="31D20167" w14:textId="77777777" w:rsidR="001A6C8F" w:rsidRDefault="00000000">
      <w:pPr>
        <w:spacing w:after="0" w:line="240" w:lineRule="auto"/>
        <w:rPr>
          <w:b/>
          <w:bCs/>
          <w:sz w:val="24"/>
          <w:szCs w:val="24"/>
        </w:rPr>
      </w:pPr>
      <w:r>
        <w:rPr>
          <w:b/>
          <w:bCs/>
          <w:sz w:val="24"/>
          <w:szCs w:val="24"/>
        </w:rPr>
        <w:t>Randy Snyder</w:t>
      </w:r>
    </w:p>
    <w:p w14:paraId="608C8B48" w14:textId="77777777" w:rsidR="001A6C8F" w:rsidRDefault="00000000">
      <w:pPr>
        <w:spacing w:after="0" w:line="240" w:lineRule="auto"/>
        <w:rPr>
          <w:b/>
          <w:bCs/>
          <w:sz w:val="24"/>
          <w:szCs w:val="24"/>
        </w:rPr>
      </w:pPr>
      <w:r>
        <w:rPr>
          <w:b/>
          <w:bCs/>
          <w:sz w:val="24"/>
          <w:szCs w:val="24"/>
        </w:rPr>
        <w:t>Vanessa Weaver</w:t>
      </w:r>
    </w:p>
    <w:p w14:paraId="0AC83236" w14:textId="77777777" w:rsidR="001A6C8F" w:rsidRDefault="001A6C8F">
      <w:pPr>
        <w:spacing w:after="0" w:line="240" w:lineRule="auto"/>
        <w:rPr>
          <w:b/>
          <w:bCs/>
          <w:sz w:val="24"/>
          <w:szCs w:val="24"/>
        </w:rPr>
      </w:pPr>
    </w:p>
    <w:p w14:paraId="3D3AE80E" w14:textId="77777777" w:rsidR="001A6C8F" w:rsidRDefault="00000000">
      <w:pPr>
        <w:spacing w:after="0" w:line="240" w:lineRule="auto"/>
        <w:rPr>
          <w:rFonts w:ascii="Apple Chancery" w:eastAsia="Apple Chancery" w:hAnsi="Apple Chancery" w:cs="Apple Chancery"/>
          <w:b/>
          <w:bCs/>
          <w:u w:val="single"/>
        </w:rPr>
      </w:pPr>
      <w:r>
        <w:rPr>
          <w:rFonts w:ascii="Apple Chancery" w:eastAsia="Apple Chancery" w:hAnsi="Apple Chancery" w:cs="Apple Chancery"/>
          <w:b/>
          <w:bCs/>
          <w:u w:val="single"/>
        </w:rPr>
        <w:t>Schuylkill Manor</w:t>
      </w:r>
    </w:p>
    <w:p w14:paraId="17E541E5" w14:textId="77777777" w:rsidR="001A6C8F" w:rsidRDefault="00000000">
      <w:pPr>
        <w:spacing w:after="0" w:line="240" w:lineRule="auto"/>
        <w:rPr>
          <w:sz w:val="24"/>
          <w:szCs w:val="24"/>
        </w:rPr>
      </w:pPr>
      <w:r>
        <w:rPr>
          <w:sz w:val="24"/>
          <w:szCs w:val="24"/>
        </w:rPr>
        <w:t>1000 Schuylkill Manor Road</w:t>
      </w:r>
    </w:p>
    <w:p w14:paraId="511DBBBE" w14:textId="77777777" w:rsidR="001A6C8F" w:rsidRDefault="00000000">
      <w:pPr>
        <w:spacing w:after="0" w:line="240" w:lineRule="auto"/>
        <w:rPr>
          <w:sz w:val="24"/>
          <w:szCs w:val="24"/>
        </w:rPr>
      </w:pPr>
      <w:r>
        <w:rPr>
          <w:sz w:val="24"/>
          <w:szCs w:val="24"/>
        </w:rPr>
        <w:t>Pottsville PA  17901</w:t>
      </w:r>
    </w:p>
    <w:p w14:paraId="7CB841C9" w14:textId="77777777" w:rsidR="001A6C8F" w:rsidRDefault="00000000">
      <w:pPr>
        <w:spacing w:after="0" w:line="240" w:lineRule="auto"/>
        <w:rPr>
          <w:b/>
          <w:bCs/>
          <w:sz w:val="24"/>
          <w:szCs w:val="24"/>
        </w:rPr>
      </w:pPr>
      <w:r>
        <w:rPr>
          <w:b/>
          <w:bCs/>
          <w:sz w:val="24"/>
          <w:szCs w:val="24"/>
        </w:rPr>
        <w:t>Tillie Wolfgang</w:t>
      </w:r>
    </w:p>
    <w:p w14:paraId="43C0AD16" w14:textId="77777777" w:rsidR="001A6C8F" w:rsidRDefault="001A6C8F">
      <w:pPr>
        <w:spacing w:after="0" w:line="240" w:lineRule="auto"/>
        <w:rPr>
          <w:b/>
          <w:bCs/>
          <w:sz w:val="24"/>
          <w:szCs w:val="24"/>
        </w:rPr>
      </w:pPr>
    </w:p>
    <w:p w14:paraId="51BD0294" w14:textId="77777777" w:rsidR="001A6C8F" w:rsidRDefault="00000000">
      <w:pPr>
        <w:spacing w:after="0" w:line="240" w:lineRule="auto"/>
        <w:rPr>
          <w:rFonts w:ascii="Apple Chancery" w:eastAsia="Apple Chancery" w:hAnsi="Apple Chancery" w:cs="Apple Chancery"/>
          <w:b/>
          <w:bCs/>
          <w:u w:val="single"/>
        </w:rPr>
      </w:pPr>
      <w:r>
        <w:rPr>
          <w:rFonts w:ascii="Apple Chancery" w:eastAsia="Apple Chancery" w:hAnsi="Apple Chancery" w:cs="Apple Chancery"/>
          <w:b/>
          <w:bCs/>
          <w:u w:val="single"/>
        </w:rPr>
        <w:t>Edenbrook Greenwood Hill</w:t>
      </w:r>
    </w:p>
    <w:p w14:paraId="5B18BC95" w14:textId="77777777" w:rsidR="001A6C8F" w:rsidRDefault="00000000">
      <w:pPr>
        <w:spacing w:after="0" w:line="240" w:lineRule="auto"/>
        <w:rPr>
          <w:sz w:val="24"/>
          <w:szCs w:val="24"/>
        </w:rPr>
      </w:pPr>
      <w:r>
        <w:rPr>
          <w:sz w:val="24"/>
          <w:szCs w:val="24"/>
        </w:rPr>
        <w:t>420 Pulaski Drive</w:t>
      </w:r>
    </w:p>
    <w:p w14:paraId="5F0791A5" w14:textId="77777777" w:rsidR="001A6C8F" w:rsidRDefault="00000000">
      <w:pPr>
        <w:spacing w:after="0" w:line="240" w:lineRule="auto"/>
        <w:rPr>
          <w:sz w:val="24"/>
          <w:szCs w:val="24"/>
        </w:rPr>
      </w:pPr>
      <w:r>
        <w:rPr>
          <w:sz w:val="24"/>
          <w:szCs w:val="24"/>
        </w:rPr>
        <w:t>Pottsville, PA  17901</w:t>
      </w:r>
    </w:p>
    <w:p w14:paraId="406B47E6" w14:textId="77777777" w:rsidR="001A6C8F" w:rsidRDefault="00000000">
      <w:pPr>
        <w:spacing w:after="0" w:line="240" w:lineRule="auto"/>
        <w:rPr>
          <w:b/>
          <w:bCs/>
          <w:sz w:val="24"/>
          <w:szCs w:val="24"/>
        </w:rPr>
      </w:pPr>
      <w:r>
        <w:rPr>
          <w:b/>
          <w:bCs/>
          <w:sz w:val="24"/>
          <w:szCs w:val="24"/>
        </w:rPr>
        <w:t>Gail Bowman</w:t>
      </w:r>
    </w:p>
    <w:p w14:paraId="6EB21E0A" w14:textId="77777777" w:rsidR="001A6C8F" w:rsidRDefault="001A6C8F">
      <w:pPr>
        <w:spacing w:after="80" w:line="240" w:lineRule="auto"/>
        <w:rPr>
          <w:sz w:val="24"/>
          <w:szCs w:val="24"/>
        </w:rPr>
      </w:pPr>
    </w:p>
    <w:p w14:paraId="42375D85" w14:textId="77777777" w:rsidR="001A6C8F" w:rsidRDefault="00000000">
      <w:pPr>
        <w:spacing w:after="0" w:line="240" w:lineRule="auto"/>
        <w:rPr>
          <w:rFonts w:ascii="Apple Chancery" w:eastAsia="Apple Chancery" w:hAnsi="Apple Chancery" w:cs="Apple Chancery"/>
          <w:b/>
          <w:bCs/>
          <w:u w:val="single"/>
        </w:rPr>
      </w:pPr>
      <w:r>
        <w:rPr>
          <w:rFonts w:ascii="Apple Chancery" w:eastAsia="Apple Chancery" w:hAnsi="Apple Chancery" w:cs="Apple Chancery"/>
          <w:b/>
          <w:bCs/>
          <w:u w:val="single"/>
        </w:rPr>
        <w:t>Providence Place, Pine Grove</w:t>
      </w:r>
    </w:p>
    <w:p w14:paraId="610B82C4" w14:textId="77777777" w:rsidR="001A6C8F" w:rsidRDefault="00000000">
      <w:pPr>
        <w:spacing w:after="0" w:line="240" w:lineRule="auto"/>
        <w:rPr>
          <w:sz w:val="24"/>
          <w:szCs w:val="24"/>
        </w:rPr>
      </w:pPr>
      <w:r>
        <w:rPr>
          <w:sz w:val="24"/>
          <w:szCs w:val="24"/>
        </w:rPr>
        <w:t>24 Hikes Hollow Road</w:t>
      </w:r>
    </w:p>
    <w:p w14:paraId="11A49609" w14:textId="77777777" w:rsidR="001A6C8F" w:rsidRDefault="00000000">
      <w:pPr>
        <w:spacing w:after="0" w:line="240" w:lineRule="auto"/>
        <w:rPr>
          <w:sz w:val="24"/>
          <w:szCs w:val="24"/>
        </w:rPr>
      </w:pPr>
      <w:r>
        <w:rPr>
          <w:sz w:val="24"/>
          <w:szCs w:val="24"/>
        </w:rPr>
        <w:t>Pine Grove, PA 17963</w:t>
      </w:r>
    </w:p>
    <w:p w14:paraId="4AC5CA46" w14:textId="2A81EA9F" w:rsidR="00C929F8" w:rsidRDefault="00000000" w:rsidP="00C929F8">
      <w:pPr>
        <w:spacing w:after="0" w:line="240" w:lineRule="auto"/>
        <w:rPr>
          <w:b/>
          <w:bCs/>
          <w:sz w:val="24"/>
          <w:szCs w:val="24"/>
        </w:rPr>
      </w:pPr>
      <w:r>
        <w:rPr>
          <w:b/>
          <w:bCs/>
          <w:sz w:val="24"/>
          <w:szCs w:val="24"/>
        </w:rPr>
        <w:t xml:space="preserve">Marilyn Herb, </w:t>
      </w:r>
      <w:r w:rsidR="00C929F8">
        <w:rPr>
          <w:b/>
          <w:bCs/>
          <w:sz w:val="24"/>
          <w:szCs w:val="24"/>
        </w:rPr>
        <w:t xml:space="preserve">Doris Lettich, </w:t>
      </w:r>
      <w:r>
        <w:rPr>
          <w:b/>
          <w:bCs/>
          <w:sz w:val="24"/>
          <w:szCs w:val="24"/>
        </w:rPr>
        <w:t xml:space="preserve">Dolores Stutzman, </w:t>
      </w:r>
      <w:r w:rsidR="00C929F8">
        <w:rPr>
          <w:b/>
          <w:bCs/>
          <w:sz w:val="24"/>
          <w:szCs w:val="24"/>
        </w:rPr>
        <w:t>Marlene Updegrave</w:t>
      </w:r>
    </w:p>
    <w:p w14:paraId="4F8A2A73" w14:textId="3FE45DA2" w:rsidR="001A6C8F" w:rsidRDefault="00000000">
      <w:pPr>
        <w:spacing w:after="0" w:line="240" w:lineRule="auto"/>
        <w:rPr>
          <w:b/>
          <w:bCs/>
          <w:sz w:val="24"/>
          <w:szCs w:val="24"/>
        </w:rPr>
      </w:pPr>
      <w:r>
        <w:rPr>
          <w:b/>
          <w:bCs/>
          <w:sz w:val="24"/>
          <w:szCs w:val="24"/>
        </w:rPr>
        <w:t>Larry Wetzel</w:t>
      </w:r>
    </w:p>
    <w:p w14:paraId="028B6183" w14:textId="77777777" w:rsidR="001A6C8F" w:rsidRDefault="001A6C8F">
      <w:pPr>
        <w:spacing w:after="80" w:line="240" w:lineRule="auto"/>
        <w:rPr>
          <w:sz w:val="24"/>
          <w:szCs w:val="24"/>
        </w:rPr>
      </w:pPr>
    </w:p>
    <w:p w14:paraId="38288900" w14:textId="77777777" w:rsidR="001A6C8F" w:rsidRDefault="00000000">
      <w:pPr>
        <w:spacing w:after="0" w:line="240" w:lineRule="auto"/>
        <w:rPr>
          <w:rFonts w:ascii="Apple Chancery" w:eastAsia="Apple Chancery" w:hAnsi="Apple Chancery" w:cs="Apple Chancery"/>
          <w:b/>
          <w:bCs/>
          <w:color w:val="000000"/>
          <w:u w:val="single"/>
        </w:rPr>
      </w:pPr>
      <w:r>
        <w:rPr>
          <w:rFonts w:ascii="Apple Chancery" w:eastAsia="Apple Chancery" w:hAnsi="Apple Chancery" w:cs="Apple Chancery"/>
          <w:b/>
          <w:bCs/>
          <w:color w:val="000000"/>
          <w:u w:val="single"/>
        </w:rPr>
        <w:t>Cedar Haven Healthcare Center</w:t>
      </w:r>
    </w:p>
    <w:p w14:paraId="061C9781" w14:textId="77777777" w:rsidR="001A6C8F" w:rsidRDefault="00000000">
      <w:pPr>
        <w:spacing w:after="0" w:line="240" w:lineRule="auto"/>
        <w:rPr>
          <w:color w:val="000000"/>
          <w:sz w:val="24"/>
          <w:szCs w:val="24"/>
        </w:rPr>
      </w:pPr>
      <w:r>
        <w:rPr>
          <w:color w:val="000000"/>
          <w:sz w:val="24"/>
          <w:szCs w:val="24"/>
        </w:rPr>
        <w:t>590 S. 5th Avenue</w:t>
      </w:r>
    </w:p>
    <w:p w14:paraId="11ECD375" w14:textId="77777777" w:rsidR="001A6C8F" w:rsidRDefault="00000000">
      <w:pPr>
        <w:spacing w:after="0" w:line="240" w:lineRule="auto"/>
        <w:rPr>
          <w:color w:val="000000"/>
          <w:sz w:val="24"/>
          <w:szCs w:val="24"/>
        </w:rPr>
      </w:pPr>
      <w:r>
        <w:rPr>
          <w:color w:val="000000"/>
          <w:sz w:val="24"/>
          <w:szCs w:val="24"/>
        </w:rPr>
        <w:t>Lebanon, PA 17042</w:t>
      </w:r>
    </w:p>
    <w:p w14:paraId="4578EDB2" w14:textId="77777777" w:rsidR="001A6C8F" w:rsidRDefault="00000000">
      <w:pPr>
        <w:shd w:val="clear" w:color="auto" w:fill="FFFFFF"/>
        <w:spacing w:after="0" w:line="240" w:lineRule="auto"/>
        <w:rPr>
          <w:b/>
          <w:bCs/>
          <w:color w:val="000000"/>
          <w:sz w:val="24"/>
          <w:szCs w:val="24"/>
        </w:rPr>
      </w:pPr>
      <w:r>
        <w:rPr>
          <w:b/>
          <w:bCs/>
          <w:color w:val="000000"/>
          <w:sz w:val="24"/>
          <w:szCs w:val="24"/>
        </w:rPr>
        <w:t>Sandy Bordlemay</w:t>
      </w:r>
    </w:p>
    <w:p w14:paraId="4B43965D" w14:textId="77777777" w:rsidR="001A6C8F" w:rsidRDefault="001A6C8F">
      <w:pPr>
        <w:shd w:val="clear" w:color="auto" w:fill="FFFFFF"/>
        <w:spacing w:after="0" w:line="240" w:lineRule="auto"/>
        <w:rPr>
          <w:b/>
          <w:bCs/>
          <w:color w:val="000000"/>
          <w:sz w:val="24"/>
          <w:szCs w:val="24"/>
        </w:rPr>
      </w:pPr>
    </w:p>
    <w:p w14:paraId="7AEC394F" w14:textId="77777777" w:rsidR="001A6C8F" w:rsidRDefault="00000000">
      <w:pPr>
        <w:shd w:val="clear" w:color="auto" w:fill="FFFFFF"/>
        <w:spacing w:after="0" w:line="240" w:lineRule="auto"/>
        <w:rPr>
          <w:rFonts w:ascii="Apple Chancery" w:eastAsia="Apple Chancery" w:hAnsi="Apple Chancery" w:cs="Apple Chancery"/>
          <w:b/>
          <w:bCs/>
          <w:color w:val="000000"/>
          <w:u w:val="single"/>
        </w:rPr>
      </w:pPr>
      <w:r>
        <w:rPr>
          <w:rFonts w:ascii="Apple Chancery" w:eastAsia="Apple Chancery" w:hAnsi="Apple Chancery" w:cs="Apple Chancery"/>
          <w:b/>
          <w:bCs/>
          <w:color w:val="000000"/>
          <w:u w:val="single"/>
        </w:rPr>
        <w:t>Capital Rehabilitation</w:t>
      </w:r>
    </w:p>
    <w:p w14:paraId="535F8F7F" w14:textId="77777777" w:rsidR="001A6C8F" w:rsidRDefault="00000000">
      <w:pPr>
        <w:shd w:val="clear" w:color="auto" w:fill="FFFFFF"/>
        <w:spacing w:after="0" w:line="240" w:lineRule="auto"/>
        <w:rPr>
          <w:color w:val="000000"/>
          <w:sz w:val="24"/>
          <w:szCs w:val="24"/>
        </w:rPr>
      </w:pPr>
      <w:r>
        <w:rPr>
          <w:color w:val="000000"/>
          <w:sz w:val="24"/>
          <w:szCs w:val="24"/>
        </w:rPr>
        <w:t xml:space="preserve">4000 Linglestown Road </w:t>
      </w:r>
    </w:p>
    <w:p w14:paraId="1410E876" w14:textId="77777777" w:rsidR="001A6C8F" w:rsidRDefault="00000000">
      <w:pPr>
        <w:shd w:val="clear" w:color="auto" w:fill="FFFFFF"/>
        <w:spacing w:after="0" w:line="240" w:lineRule="auto"/>
        <w:rPr>
          <w:color w:val="000000"/>
          <w:sz w:val="24"/>
          <w:szCs w:val="24"/>
        </w:rPr>
      </w:pPr>
      <w:r>
        <w:rPr>
          <w:color w:val="000000"/>
          <w:sz w:val="24"/>
          <w:szCs w:val="24"/>
        </w:rPr>
        <w:t>Harrisburg, PA 17112</w:t>
      </w:r>
    </w:p>
    <w:p w14:paraId="67B2AADE" w14:textId="77777777" w:rsidR="001A6C8F" w:rsidRDefault="00000000">
      <w:pPr>
        <w:shd w:val="clear" w:color="auto" w:fill="FFFFFF"/>
        <w:spacing w:after="0" w:line="240" w:lineRule="auto"/>
        <w:rPr>
          <w:b/>
          <w:bCs/>
          <w:color w:val="000000"/>
          <w:sz w:val="24"/>
          <w:szCs w:val="24"/>
        </w:rPr>
      </w:pPr>
      <w:r>
        <w:rPr>
          <w:b/>
          <w:bCs/>
          <w:color w:val="000000"/>
          <w:sz w:val="24"/>
          <w:szCs w:val="24"/>
        </w:rPr>
        <w:t>Denise Schlegel</w:t>
      </w:r>
    </w:p>
    <w:p w14:paraId="4C51E2BC" w14:textId="77777777" w:rsidR="001A6C8F" w:rsidRDefault="001A6C8F">
      <w:pPr>
        <w:spacing w:after="0" w:line="240" w:lineRule="auto"/>
        <w:rPr>
          <w:sz w:val="24"/>
          <w:szCs w:val="24"/>
        </w:rPr>
      </w:pPr>
    </w:p>
    <w:p w14:paraId="7C742933" w14:textId="77777777" w:rsidR="001A6C8F" w:rsidRDefault="001A6C8F">
      <w:pPr>
        <w:spacing w:after="0" w:line="240" w:lineRule="auto"/>
      </w:pPr>
    </w:p>
    <w:p w14:paraId="7E90E1B9" w14:textId="77777777" w:rsidR="00FF2462" w:rsidRDefault="00FF2462">
      <w:pPr>
        <w:spacing w:after="0" w:line="240" w:lineRule="auto"/>
      </w:pPr>
    </w:p>
    <w:p w14:paraId="383E7746" w14:textId="77777777" w:rsidR="00FF2462" w:rsidRDefault="00FF2462">
      <w:pPr>
        <w:spacing w:after="0" w:line="240" w:lineRule="auto"/>
      </w:pPr>
    </w:p>
    <w:p w14:paraId="77376BB2" w14:textId="77777777" w:rsidR="00FF2462" w:rsidRDefault="00FF2462">
      <w:pPr>
        <w:spacing w:after="0" w:line="240" w:lineRule="auto"/>
      </w:pPr>
    </w:p>
    <w:p w14:paraId="340687D1" w14:textId="77777777" w:rsidR="00FF2462" w:rsidRDefault="00FF2462">
      <w:pPr>
        <w:spacing w:after="0" w:line="240" w:lineRule="auto"/>
      </w:pPr>
    </w:p>
    <w:p w14:paraId="68A599F0" w14:textId="77777777" w:rsidR="00FF2462" w:rsidRDefault="00FF2462">
      <w:pPr>
        <w:spacing w:after="0" w:line="240" w:lineRule="auto"/>
      </w:pPr>
    </w:p>
    <w:p w14:paraId="522AF9C7" w14:textId="77777777" w:rsidR="00FF2462" w:rsidRDefault="00FF2462">
      <w:pPr>
        <w:spacing w:after="0" w:line="240" w:lineRule="auto"/>
      </w:pPr>
    </w:p>
    <w:p w14:paraId="5436E0D1" w14:textId="77777777" w:rsidR="00FF2462" w:rsidRDefault="00FF2462">
      <w:pPr>
        <w:spacing w:after="0" w:line="240" w:lineRule="auto"/>
      </w:pPr>
    </w:p>
    <w:p w14:paraId="4A167AFF" w14:textId="77777777" w:rsidR="00FF2462" w:rsidRDefault="00FF2462">
      <w:pPr>
        <w:spacing w:after="0" w:line="240" w:lineRule="auto"/>
      </w:pPr>
    </w:p>
    <w:p w14:paraId="5C1124FD" w14:textId="77777777" w:rsidR="00FF2462" w:rsidRDefault="00FF2462">
      <w:pPr>
        <w:spacing w:after="0" w:line="240" w:lineRule="auto"/>
      </w:pPr>
    </w:p>
    <w:p w14:paraId="559DCF81" w14:textId="77777777" w:rsidR="00FF2462" w:rsidRDefault="00FF2462">
      <w:pPr>
        <w:spacing w:after="0" w:line="240" w:lineRule="auto"/>
      </w:pPr>
    </w:p>
    <w:p w14:paraId="68500918" w14:textId="77777777" w:rsidR="00FF2462" w:rsidRDefault="00FF2462">
      <w:pPr>
        <w:spacing w:after="0" w:line="240" w:lineRule="auto"/>
      </w:pPr>
    </w:p>
    <w:p w14:paraId="1A63427F" w14:textId="77777777" w:rsidR="00FF2462" w:rsidRDefault="00FF2462">
      <w:pPr>
        <w:spacing w:after="0" w:line="240" w:lineRule="auto"/>
      </w:pPr>
    </w:p>
    <w:p w14:paraId="6B328164" w14:textId="77777777" w:rsidR="00FF2462" w:rsidRDefault="00FF2462">
      <w:pPr>
        <w:spacing w:after="0" w:line="240" w:lineRule="auto"/>
      </w:pPr>
    </w:p>
    <w:p w14:paraId="0F5D80BE" w14:textId="77777777" w:rsidR="001A6C8F" w:rsidRDefault="00000000">
      <w:pPr>
        <w:spacing w:after="0" w:line="240" w:lineRule="auto"/>
        <w:jc w:val="center"/>
      </w:pPr>
      <w:r>
        <w:rPr>
          <w:noProof/>
        </w:rPr>
        <w:drawing>
          <wp:inline distT="0" distB="0" distL="0" distR="0" wp14:anchorId="286CB7EC" wp14:editId="6DD895F3">
            <wp:extent cx="2734056" cy="731520"/>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6"/>
                    <a:srcRect/>
                    <a:stretch>
                      <a:fillRect/>
                    </a:stretch>
                  </pic:blipFill>
                  <pic:spPr>
                    <a:xfrm>
                      <a:off x="0" y="0"/>
                      <a:ext cx="2734056" cy="731520"/>
                    </a:xfrm>
                    <a:prstGeom prst="rect">
                      <a:avLst/>
                    </a:prstGeom>
                    <a:ln/>
                  </pic:spPr>
                </pic:pic>
              </a:graphicData>
            </a:graphic>
          </wp:inline>
        </w:drawing>
      </w:r>
      <w:r>
        <w:rPr>
          <w:sz w:val="24"/>
          <w:szCs w:val="24"/>
        </w:rPr>
        <w:t>Chaplain Glenn R. Scheib</w:t>
      </w:r>
    </w:p>
    <w:p w14:paraId="1120AC34" w14:textId="77777777" w:rsidR="001A6C8F" w:rsidRDefault="00000000">
      <w:pPr>
        <w:spacing w:after="0" w:line="240" w:lineRule="auto"/>
        <w:jc w:val="center"/>
        <w:rPr>
          <w:sz w:val="24"/>
          <w:szCs w:val="24"/>
        </w:rPr>
      </w:pPr>
      <w:r>
        <w:rPr>
          <w:sz w:val="24"/>
          <w:szCs w:val="24"/>
        </w:rPr>
        <w:t>95-957 Wikao Street</w:t>
      </w:r>
    </w:p>
    <w:p w14:paraId="2D7AFCB1" w14:textId="77777777" w:rsidR="001A6C8F" w:rsidRDefault="00000000">
      <w:pPr>
        <w:spacing w:after="0" w:line="240" w:lineRule="auto"/>
        <w:jc w:val="center"/>
        <w:rPr>
          <w:sz w:val="24"/>
          <w:szCs w:val="24"/>
        </w:rPr>
      </w:pPr>
      <w:r>
        <w:rPr>
          <w:sz w:val="24"/>
          <w:szCs w:val="24"/>
        </w:rPr>
        <w:t>Mililani, HI 96789</w:t>
      </w:r>
    </w:p>
    <w:p w14:paraId="623CD5CF" w14:textId="77777777" w:rsidR="001A6C8F" w:rsidRDefault="001A6C8F">
      <w:pPr>
        <w:spacing w:after="0" w:line="240" w:lineRule="auto"/>
        <w:jc w:val="center"/>
        <w:rPr>
          <w:sz w:val="24"/>
          <w:szCs w:val="24"/>
        </w:rPr>
      </w:pPr>
    </w:p>
    <w:p w14:paraId="52E3594A" w14:textId="77777777" w:rsidR="001A6C8F" w:rsidRDefault="00000000">
      <w:pPr>
        <w:spacing w:after="0" w:line="240" w:lineRule="auto"/>
        <w:jc w:val="center"/>
        <w:rPr>
          <w:sz w:val="24"/>
          <w:szCs w:val="24"/>
        </w:rPr>
      </w:pPr>
      <w:r>
        <w:rPr>
          <w:sz w:val="24"/>
          <w:szCs w:val="24"/>
        </w:rPr>
        <w:t>Rev. David Wagner</w:t>
      </w:r>
    </w:p>
    <w:p w14:paraId="76E545B8" w14:textId="77777777" w:rsidR="001A6C8F" w:rsidRDefault="00000000">
      <w:pPr>
        <w:spacing w:after="0" w:line="240" w:lineRule="auto"/>
        <w:jc w:val="center"/>
        <w:rPr>
          <w:sz w:val="24"/>
          <w:szCs w:val="24"/>
        </w:rPr>
      </w:pPr>
      <w:r>
        <w:rPr>
          <w:sz w:val="24"/>
          <w:szCs w:val="24"/>
        </w:rPr>
        <w:t>7517 S. 950 W-92</w:t>
      </w:r>
    </w:p>
    <w:p w14:paraId="54B09BE1" w14:textId="77777777" w:rsidR="001A6C8F" w:rsidRDefault="00000000">
      <w:pPr>
        <w:spacing w:after="0" w:line="240" w:lineRule="auto"/>
        <w:jc w:val="center"/>
        <w:rPr>
          <w:sz w:val="24"/>
          <w:szCs w:val="24"/>
        </w:rPr>
      </w:pPr>
      <w:r>
        <w:rPr>
          <w:sz w:val="24"/>
          <w:szCs w:val="24"/>
        </w:rPr>
        <w:t>North Manchester, IN 46962</w:t>
      </w:r>
    </w:p>
    <w:p w14:paraId="1658E048" w14:textId="77777777" w:rsidR="001A6C8F" w:rsidRDefault="001A6C8F">
      <w:pPr>
        <w:spacing w:after="0" w:line="240" w:lineRule="auto"/>
        <w:jc w:val="center"/>
        <w:rPr>
          <w:sz w:val="24"/>
          <w:szCs w:val="24"/>
        </w:rPr>
      </w:pPr>
    </w:p>
    <w:p w14:paraId="6AA0DFF4" w14:textId="77777777" w:rsidR="001A6C8F" w:rsidRDefault="001A6C8F">
      <w:pPr>
        <w:spacing w:after="0" w:line="240" w:lineRule="auto"/>
        <w:jc w:val="center"/>
        <w:rPr>
          <w:sz w:val="24"/>
          <w:szCs w:val="24"/>
        </w:rPr>
      </w:pPr>
    </w:p>
    <w:p w14:paraId="433BD60D" w14:textId="20745FEE" w:rsidR="001A6C8F" w:rsidRDefault="001815F2">
      <w:pPr>
        <w:spacing w:after="0" w:line="240" w:lineRule="auto"/>
        <w:jc w:val="center"/>
        <w:rPr>
          <w:sz w:val="24"/>
          <w:szCs w:val="24"/>
        </w:rPr>
      </w:pPr>
      <w:r w:rsidRPr="005B1275">
        <w:rPr>
          <w:noProof/>
          <w:sz w:val="24"/>
          <w:szCs w:val="24"/>
        </w:rPr>
        <w:drawing>
          <wp:inline distT="0" distB="0" distL="0" distR="0" wp14:anchorId="2B90F2C5" wp14:editId="72BE4A14">
            <wp:extent cx="3028950" cy="1691640"/>
            <wp:effectExtent l="76200" t="76200" r="133350" b="137160"/>
            <wp:docPr id="1958531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46898" name=""/>
                    <pic:cNvPicPr/>
                  </pic:nvPicPr>
                  <pic:blipFill>
                    <a:blip r:embed="rId17"/>
                    <a:stretch>
                      <a:fillRect/>
                    </a:stretch>
                  </pic:blipFill>
                  <pic:spPr>
                    <a:xfrm>
                      <a:off x="0" y="0"/>
                      <a:ext cx="3028950" cy="16916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8F8264" w14:textId="77777777" w:rsidR="001A6C8F" w:rsidRDefault="001A6C8F">
      <w:pPr>
        <w:spacing w:after="0" w:line="240" w:lineRule="auto"/>
        <w:jc w:val="center"/>
        <w:rPr>
          <w:sz w:val="24"/>
          <w:szCs w:val="24"/>
        </w:rPr>
      </w:pPr>
    </w:p>
    <w:p w14:paraId="418A3615" w14:textId="2023A941" w:rsidR="001A6C8F" w:rsidRDefault="001A6C8F">
      <w:pPr>
        <w:spacing w:after="0" w:line="240" w:lineRule="auto"/>
        <w:jc w:val="center"/>
        <w:rPr>
          <w:sz w:val="24"/>
          <w:szCs w:val="24"/>
        </w:rPr>
      </w:pPr>
    </w:p>
    <w:p w14:paraId="6E4991DA" w14:textId="13FF65A2" w:rsidR="001A6C8F" w:rsidRDefault="000F6428">
      <w:pPr>
        <w:spacing w:after="0" w:line="240" w:lineRule="auto"/>
        <w:jc w:val="center"/>
        <w:rPr>
          <w:sz w:val="24"/>
          <w:szCs w:val="24"/>
        </w:rPr>
      </w:pPr>
      <w:r w:rsidRPr="000F6428">
        <w:rPr>
          <w:sz w:val="24"/>
          <w:szCs w:val="24"/>
        </w:rPr>
        <w:drawing>
          <wp:inline distT="0" distB="0" distL="0" distR="0" wp14:anchorId="47EAB4C5" wp14:editId="2BDEC1EF">
            <wp:extent cx="3143250" cy="4191000"/>
            <wp:effectExtent l="0" t="0" r="0" b="0"/>
            <wp:docPr id="944156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156923" name=""/>
                    <pic:cNvPicPr/>
                  </pic:nvPicPr>
                  <pic:blipFill>
                    <a:blip r:embed="rId18"/>
                    <a:stretch>
                      <a:fillRect/>
                    </a:stretch>
                  </pic:blipFill>
                  <pic:spPr>
                    <a:xfrm>
                      <a:off x="0" y="0"/>
                      <a:ext cx="3143250" cy="4191000"/>
                    </a:xfrm>
                    <a:prstGeom prst="rect">
                      <a:avLst/>
                    </a:prstGeom>
                  </pic:spPr>
                </pic:pic>
              </a:graphicData>
            </a:graphic>
          </wp:inline>
        </w:drawing>
      </w:r>
    </w:p>
    <w:p w14:paraId="176D4A50" w14:textId="77777777" w:rsidR="001A6C8F" w:rsidRDefault="001A6C8F">
      <w:pPr>
        <w:spacing w:after="0" w:line="240" w:lineRule="auto"/>
        <w:jc w:val="center"/>
        <w:rPr>
          <w:sz w:val="24"/>
          <w:szCs w:val="24"/>
        </w:rPr>
      </w:pPr>
    </w:p>
    <w:p w14:paraId="56C8AB1D" w14:textId="77777777" w:rsidR="001A6C8F" w:rsidRDefault="001A6C8F">
      <w:pPr>
        <w:spacing w:after="0" w:line="240" w:lineRule="auto"/>
        <w:jc w:val="center"/>
        <w:rPr>
          <w:sz w:val="24"/>
          <w:szCs w:val="24"/>
        </w:rPr>
      </w:pPr>
    </w:p>
    <w:p w14:paraId="6B595F62" w14:textId="77777777" w:rsidR="001A6C8F" w:rsidRDefault="001A6C8F">
      <w:pPr>
        <w:spacing w:after="0" w:line="240" w:lineRule="auto"/>
        <w:jc w:val="center"/>
        <w:rPr>
          <w:sz w:val="24"/>
          <w:szCs w:val="24"/>
        </w:rPr>
      </w:pPr>
    </w:p>
    <w:p w14:paraId="5EAD295D" w14:textId="1320E05B" w:rsidR="001A6C8F" w:rsidRDefault="001A6C8F">
      <w:pPr>
        <w:spacing w:after="0" w:line="240" w:lineRule="auto"/>
        <w:jc w:val="center"/>
        <w:rPr>
          <w:noProof/>
          <w:sz w:val="24"/>
          <w:szCs w:val="24"/>
        </w:rPr>
      </w:pPr>
    </w:p>
    <w:p w14:paraId="6AB92CE4" w14:textId="77777777" w:rsidR="0077783B" w:rsidRDefault="0077783B">
      <w:pPr>
        <w:spacing w:after="0" w:line="240" w:lineRule="auto"/>
        <w:jc w:val="center"/>
        <w:rPr>
          <w:noProof/>
          <w:sz w:val="24"/>
          <w:szCs w:val="24"/>
        </w:rPr>
      </w:pPr>
    </w:p>
    <w:p w14:paraId="50A30D61" w14:textId="77777777" w:rsidR="0077783B" w:rsidRDefault="0077783B">
      <w:pPr>
        <w:spacing w:after="0" w:line="240" w:lineRule="auto"/>
        <w:jc w:val="center"/>
        <w:rPr>
          <w:sz w:val="24"/>
          <w:szCs w:val="24"/>
        </w:rPr>
      </w:pPr>
    </w:p>
    <w:p w14:paraId="3418AAE1" w14:textId="77777777" w:rsidR="001A6C8F" w:rsidRDefault="001A6C8F">
      <w:pPr>
        <w:spacing w:after="0" w:line="240" w:lineRule="auto"/>
        <w:jc w:val="center"/>
        <w:rPr>
          <w:sz w:val="24"/>
          <w:szCs w:val="24"/>
        </w:rPr>
      </w:pPr>
    </w:p>
    <w:p w14:paraId="31604844" w14:textId="77777777" w:rsidR="001A6C8F" w:rsidRDefault="001A6C8F">
      <w:pPr>
        <w:spacing w:after="0" w:line="240" w:lineRule="auto"/>
        <w:jc w:val="center"/>
        <w:rPr>
          <w:sz w:val="24"/>
          <w:szCs w:val="24"/>
        </w:rPr>
      </w:pPr>
    </w:p>
    <w:p w14:paraId="73136422" w14:textId="056C4D05" w:rsidR="001A6C8F" w:rsidRDefault="001A6C8F">
      <w:pPr>
        <w:sectPr w:rsidR="001A6C8F" w:rsidSect="00933AA8">
          <w:type w:val="continuous"/>
          <w:pgSz w:w="12240" w:h="15840"/>
          <w:pgMar w:top="288" w:right="900" w:bottom="288" w:left="720" w:header="0" w:footer="0" w:gutter="0"/>
          <w:cols w:num="2" w:space="720"/>
        </w:sectPr>
      </w:pPr>
    </w:p>
    <w:p w14:paraId="49F56F40" w14:textId="4A645060" w:rsidR="001A6C8F" w:rsidRDefault="00363A5B">
      <w:pPr>
        <w:jc w:val="center"/>
        <w:rPr>
          <w:sz w:val="24"/>
          <w:szCs w:val="24"/>
        </w:rPr>
        <w:sectPr w:rsidR="001A6C8F">
          <w:type w:val="continuous"/>
          <w:pgSz w:w="12240" w:h="15840"/>
          <w:pgMar w:top="288" w:right="900" w:bottom="288" w:left="1080" w:header="0" w:footer="0" w:gutter="0"/>
          <w:cols w:space="720"/>
        </w:sectPr>
      </w:pPr>
      <w:r>
        <w:rPr>
          <w:noProof/>
        </w:rPr>
        <w:drawing>
          <wp:inline distT="0" distB="0" distL="0" distR="0" wp14:anchorId="70BCC8C2" wp14:editId="156E9F55">
            <wp:extent cx="4762500" cy="647700"/>
            <wp:effectExtent l="0" t="0" r="0" b="0"/>
            <wp:docPr id="1062773703" name="Picture 1062773703" descr="fall_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_20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647700"/>
                    </a:xfrm>
                    <a:prstGeom prst="rect">
                      <a:avLst/>
                    </a:prstGeom>
                    <a:noFill/>
                    <a:ln>
                      <a:noFill/>
                    </a:ln>
                  </pic:spPr>
                </pic:pic>
              </a:graphicData>
            </a:graphic>
          </wp:inline>
        </w:drawing>
      </w:r>
    </w:p>
    <w:tbl>
      <w:tblPr>
        <w:tblStyle w:val="a"/>
        <w:tblW w:w="11695" w:type="dxa"/>
        <w:jc w:val="center"/>
        <w:tblInd w:w="0" w:type="dxa"/>
        <w:tblBorders>
          <w:top w:val="single" w:sz="12" w:space="0" w:color="00FF00"/>
          <w:left w:val="single" w:sz="12" w:space="0" w:color="00FF00"/>
          <w:bottom w:val="single" w:sz="12" w:space="0" w:color="00FF00"/>
          <w:right w:val="single" w:sz="12" w:space="0" w:color="00FF00"/>
        </w:tblBorders>
        <w:tblLayout w:type="fixed"/>
        <w:tblLook w:val="0000" w:firstRow="0" w:lastRow="0" w:firstColumn="0" w:lastColumn="0" w:noHBand="0" w:noVBand="0"/>
      </w:tblPr>
      <w:tblGrid>
        <w:gridCol w:w="1710"/>
        <w:gridCol w:w="1710"/>
        <w:gridCol w:w="1717"/>
        <w:gridCol w:w="1619"/>
        <w:gridCol w:w="1619"/>
        <w:gridCol w:w="1616"/>
        <w:gridCol w:w="1704"/>
      </w:tblGrid>
      <w:tr w:rsidR="001A6C8F" w14:paraId="0AD2FB91" w14:textId="77777777">
        <w:trPr>
          <w:cantSplit/>
          <w:trHeight w:val="800"/>
          <w:tblHeader/>
          <w:jc w:val="center"/>
        </w:trPr>
        <w:tc>
          <w:tcPr>
            <w:tcW w:w="11695" w:type="dxa"/>
            <w:gridSpan w:val="7"/>
            <w:tcBorders>
              <w:top w:val="single" w:sz="4" w:space="0" w:color="000000"/>
              <w:left w:val="single" w:sz="4" w:space="0" w:color="000000"/>
              <w:bottom w:val="single" w:sz="4" w:space="0" w:color="000000"/>
              <w:right w:val="single" w:sz="4" w:space="0" w:color="000000"/>
            </w:tcBorders>
            <w:vAlign w:val="bottom"/>
          </w:tcPr>
          <w:p w14:paraId="5E87624D" w14:textId="44581918" w:rsidR="001A6C8F" w:rsidRDefault="0077783B">
            <w:pPr>
              <w:spacing w:after="0" w:line="240" w:lineRule="auto"/>
              <w:jc w:val="center"/>
              <w:rPr>
                <w:sz w:val="48"/>
                <w:szCs w:val="48"/>
              </w:rPr>
            </w:pPr>
            <w:r>
              <w:rPr>
                <w:rFonts w:ascii="Apple Chancery" w:eastAsia="Apple Chancery" w:hAnsi="Apple Chancery" w:cs="Apple Chancery"/>
                <w:b/>
                <w:bCs/>
                <w:sz w:val="48"/>
                <w:szCs w:val="48"/>
              </w:rPr>
              <w:t>SEPTEMBER 2026</w:t>
            </w:r>
          </w:p>
        </w:tc>
      </w:tr>
      <w:tr w:rsidR="001A6C8F" w14:paraId="589D4681" w14:textId="77777777" w:rsidTr="00363A5B">
        <w:trPr>
          <w:cantSplit/>
          <w:tblHeader/>
          <w:jc w:val="center"/>
        </w:trPr>
        <w:tc>
          <w:tcPr>
            <w:tcW w:w="1710" w:type="dxa"/>
            <w:tcBorders>
              <w:top w:val="single" w:sz="4" w:space="0" w:color="000000"/>
              <w:left w:val="single" w:sz="4" w:space="0" w:color="000000"/>
              <w:bottom w:val="single" w:sz="4" w:space="0" w:color="000000"/>
              <w:right w:val="single" w:sz="4" w:space="0" w:color="000000"/>
            </w:tcBorders>
            <w:vAlign w:val="bottom"/>
          </w:tcPr>
          <w:p w14:paraId="5B09AA1D" w14:textId="77777777" w:rsidR="001A6C8F" w:rsidRDefault="00000000">
            <w:pPr>
              <w:spacing w:before="20" w:after="0" w:line="240" w:lineRule="auto"/>
              <w:jc w:val="center"/>
              <w:rPr>
                <w:b/>
                <w:bCs/>
              </w:rPr>
            </w:pPr>
            <w:bookmarkStart w:id="2" w:name="_heading=h.oka4282jq2y9" w:colFirst="0" w:colLast="0"/>
            <w:bookmarkEnd w:id="2"/>
            <w:r>
              <w:rPr>
                <w:b/>
                <w:bCs/>
              </w:rPr>
              <w:t>Sun</w:t>
            </w:r>
          </w:p>
        </w:tc>
        <w:tc>
          <w:tcPr>
            <w:tcW w:w="1710" w:type="dxa"/>
            <w:tcBorders>
              <w:top w:val="single" w:sz="4" w:space="0" w:color="000000"/>
              <w:left w:val="single" w:sz="4" w:space="0" w:color="000000"/>
              <w:bottom w:val="single" w:sz="4" w:space="0" w:color="000000"/>
              <w:right w:val="single" w:sz="4" w:space="0" w:color="000000"/>
            </w:tcBorders>
            <w:vAlign w:val="bottom"/>
          </w:tcPr>
          <w:p w14:paraId="1CCFFC78" w14:textId="77777777" w:rsidR="001A6C8F" w:rsidRDefault="00000000">
            <w:pPr>
              <w:spacing w:before="20" w:after="0" w:line="240" w:lineRule="auto"/>
              <w:jc w:val="center"/>
              <w:rPr>
                <w:b/>
                <w:bCs/>
              </w:rPr>
            </w:pPr>
            <w:r>
              <w:rPr>
                <w:b/>
                <w:bCs/>
              </w:rPr>
              <w:t>Mon</w:t>
            </w:r>
          </w:p>
        </w:tc>
        <w:tc>
          <w:tcPr>
            <w:tcW w:w="1717" w:type="dxa"/>
            <w:tcBorders>
              <w:top w:val="single" w:sz="4" w:space="0" w:color="000000"/>
              <w:left w:val="single" w:sz="4" w:space="0" w:color="000000"/>
              <w:bottom w:val="single" w:sz="4" w:space="0" w:color="000000"/>
              <w:right w:val="single" w:sz="4" w:space="0" w:color="000000"/>
            </w:tcBorders>
            <w:vAlign w:val="bottom"/>
          </w:tcPr>
          <w:p w14:paraId="72154A94" w14:textId="77777777" w:rsidR="001A6C8F" w:rsidRDefault="00000000">
            <w:pPr>
              <w:spacing w:before="20" w:after="0" w:line="240" w:lineRule="auto"/>
              <w:jc w:val="center"/>
              <w:rPr>
                <w:b/>
                <w:bCs/>
              </w:rPr>
            </w:pPr>
            <w:r>
              <w:rPr>
                <w:b/>
                <w:bCs/>
              </w:rPr>
              <w:t>Tue</w:t>
            </w:r>
          </w:p>
        </w:tc>
        <w:tc>
          <w:tcPr>
            <w:tcW w:w="1619" w:type="dxa"/>
            <w:tcBorders>
              <w:top w:val="single" w:sz="4" w:space="0" w:color="000000"/>
              <w:left w:val="single" w:sz="4" w:space="0" w:color="000000"/>
              <w:bottom w:val="single" w:sz="4" w:space="0" w:color="000000"/>
              <w:right w:val="single" w:sz="4" w:space="0" w:color="000000"/>
            </w:tcBorders>
            <w:vAlign w:val="bottom"/>
          </w:tcPr>
          <w:p w14:paraId="35DAF871" w14:textId="77777777" w:rsidR="001A6C8F" w:rsidRDefault="00000000">
            <w:pPr>
              <w:spacing w:before="20" w:after="0" w:line="240" w:lineRule="auto"/>
              <w:jc w:val="center"/>
              <w:rPr>
                <w:b/>
                <w:bCs/>
              </w:rPr>
            </w:pPr>
            <w:r>
              <w:rPr>
                <w:b/>
                <w:bCs/>
              </w:rPr>
              <w:t>Wed</w:t>
            </w:r>
          </w:p>
        </w:tc>
        <w:tc>
          <w:tcPr>
            <w:tcW w:w="1619" w:type="dxa"/>
            <w:tcBorders>
              <w:top w:val="single" w:sz="4" w:space="0" w:color="000000"/>
              <w:left w:val="single" w:sz="4" w:space="0" w:color="000000"/>
              <w:bottom w:val="single" w:sz="4" w:space="0" w:color="000000"/>
              <w:right w:val="single" w:sz="4" w:space="0" w:color="000000"/>
            </w:tcBorders>
            <w:vAlign w:val="bottom"/>
          </w:tcPr>
          <w:p w14:paraId="2C79D773" w14:textId="77777777" w:rsidR="001A6C8F" w:rsidRDefault="00000000">
            <w:pPr>
              <w:spacing w:before="20" w:after="0" w:line="240" w:lineRule="auto"/>
              <w:jc w:val="center"/>
              <w:rPr>
                <w:b/>
                <w:bCs/>
              </w:rPr>
            </w:pPr>
            <w:r>
              <w:rPr>
                <w:b/>
                <w:bCs/>
              </w:rPr>
              <w:t>Thu</w:t>
            </w:r>
          </w:p>
        </w:tc>
        <w:tc>
          <w:tcPr>
            <w:tcW w:w="1616" w:type="dxa"/>
            <w:tcBorders>
              <w:top w:val="single" w:sz="4" w:space="0" w:color="000000"/>
              <w:left w:val="single" w:sz="4" w:space="0" w:color="000000"/>
              <w:bottom w:val="single" w:sz="4" w:space="0" w:color="000000"/>
              <w:right w:val="single" w:sz="4" w:space="0" w:color="000000"/>
            </w:tcBorders>
            <w:vAlign w:val="bottom"/>
          </w:tcPr>
          <w:p w14:paraId="594B2CCB" w14:textId="77777777" w:rsidR="001A6C8F" w:rsidRDefault="00000000">
            <w:pPr>
              <w:spacing w:before="20" w:after="0" w:line="240" w:lineRule="auto"/>
              <w:jc w:val="center"/>
              <w:rPr>
                <w:b/>
                <w:bCs/>
              </w:rPr>
            </w:pPr>
            <w:r>
              <w:rPr>
                <w:b/>
                <w:bCs/>
              </w:rPr>
              <w:t>Fri</w:t>
            </w:r>
          </w:p>
        </w:tc>
        <w:tc>
          <w:tcPr>
            <w:tcW w:w="1704" w:type="dxa"/>
            <w:tcBorders>
              <w:top w:val="single" w:sz="4" w:space="0" w:color="000000"/>
              <w:left w:val="single" w:sz="4" w:space="0" w:color="000000"/>
              <w:bottom w:val="single" w:sz="4" w:space="0" w:color="000000"/>
              <w:right w:val="single" w:sz="4" w:space="0" w:color="000000"/>
            </w:tcBorders>
            <w:vAlign w:val="bottom"/>
          </w:tcPr>
          <w:p w14:paraId="340255AB" w14:textId="77777777" w:rsidR="001A6C8F" w:rsidRDefault="00000000">
            <w:pPr>
              <w:spacing w:before="20" w:after="0" w:line="240" w:lineRule="auto"/>
              <w:jc w:val="center"/>
              <w:rPr>
                <w:b/>
                <w:bCs/>
              </w:rPr>
            </w:pPr>
            <w:r>
              <w:rPr>
                <w:b/>
                <w:bCs/>
              </w:rPr>
              <w:t>Sat</w:t>
            </w:r>
          </w:p>
        </w:tc>
      </w:tr>
      <w:tr w:rsidR="0077783B" w14:paraId="02F4D594" w14:textId="77777777" w:rsidTr="00363A5B">
        <w:trPr>
          <w:cantSplit/>
          <w:trHeight w:val="1313"/>
          <w:jc w:val="center"/>
        </w:trPr>
        <w:tc>
          <w:tcPr>
            <w:tcW w:w="3420" w:type="dxa"/>
            <w:gridSpan w:val="2"/>
            <w:tcBorders>
              <w:top w:val="single" w:sz="4" w:space="0" w:color="000000"/>
              <w:left w:val="single" w:sz="4" w:space="0" w:color="000000"/>
              <w:bottom w:val="single" w:sz="4" w:space="0" w:color="000000"/>
              <w:right w:val="single" w:sz="4" w:space="0" w:color="000000"/>
            </w:tcBorders>
          </w:tcPr>
          <w:p w14:paraId="3BE08167" w14:textId="7152F265" w:rsidR="0077783B" w:rsidRDefault="000A1D46" w:rsidP="000A1D46">
            <w:pPr>
              <w:shd w:val="clear" w:color="auto" w:fill="FFFFFF"/>
              <w:spacing w:after="0"/>
              <w:ind w:left="66"/>
              <w:jc w:val="center"/>
              <w:rPr>
                <w:rFonts w:ascii="ITC Zapf Chancery" w:eastAsia="ITC Zapf Chancery" w:hAnsi="ITC Zapf Chancery" w:cs="ITC Zapf Chancery"/>
              </w:rPr>
            </w:pPr>
            <w:r w:rsidRPr="000A1D46">
              <w:rPr>
                <w:rFonts w:ascii="ITC Zapf Chancery" w:eastAsia="ITC Zapf Chancery" w:hAnsi="ITC Zapf Chancery" w:cs="ITC Zapf Chancery"/>
                <w:i/>
                <w:iCs/>
                <w:sz w:val="32"/>
                <w:szCs w:val="32"/>
              </w:rPr>
              <w:drawing>
                <wp:inline distT="0" distB="0" distL="0" distR="0" wp14:anchorId="1129F99C" wp14:editId="01B24C50">
                  <wp:extent cx="1821180" cy="731520"/>
                  <wp:effectExtent l="0" t="0" r="7620" b="0"/>
                  <wp:docPr id="1651703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03519" name=""/>
                          <pic:cNvPicPr/>
                        </pic:nvPicPr>
                        <pic:blipFill>
                          <a:blip r:embed="rId20"/>
                          <a:stretch>
                            <a:fillRect/>
                          </a:stretch>
                        </pic:blipFill>
                        <pic:spPr>
                          <a:xfrm>
                            <a:off x="0" y="0"/>
                            <a:ext cx="1821180" cy="731520"/>
                          </a:xfrm>
                          <a:prstGeom prst="rect">
                            <a:avLst/>
                          </a:prstGeom>
                        </pic:spPr>
                      </pic:pic>
                    </a:graphicData>
                  </a:graphic>
                </wp:inline>
              </w:drawing>
            </w:r>
          </w:p>
        </w:tc>
        <w:tc>
          <w:tcPr>
            <w:tcW w:w="1717" w:type="dxa"/>
            <w:tcBorders>
              <w:top w:val="single" w:sz="4" w:space="0" w:color="000000"/>
              <w:left w:val="single" w:sz="4" w:space="0" w:color="000000"/>
              <w:bottom w:val="single" w:sz="4" w:space="0" w:color="000000"/>
              <w:right w:val="single" w:sz="4" w:space="0" w:color="000000"/>
            </w:tcBorders>
          </w:tcPr>
          <w:p w14:paraId="7CB0AB0C" w14:textId="4DC8F342" w:rsidR="0077783B" w:rsidRPr="0077783B" w:rsidRDefault="0077783B" w:rsidP="0077783B">
            <w:pPr>
              <w:rPr>
                <w:rFonts w:ascii="ITC Zapf Chancery" w:hAnsi="ITC Zapf Chancery"/>
                <w:b/>
                <w:bCs/>
                <w:sz w:val="24"/>
                <w:szCs w:val="24"/>
              </w:rPr>
            </w:pPr>
            <w:r w:rsidRPr="0077783B">
              <w:rPr>
                <w:rFonts w:ascii="ITC Zapf Chancery" w:hAnsi="ITC Zapf Chancery"/>
                <w:b/>
                <w:bCs/>
                <w:sz w:val="24"/>
                <w:szCs w:val="24"/>
              </w:rPr>
              <w:t>1</w:t>
            </w:r>
          </w:p>
        </w:tc>
        <w:tc>
          <w:tcPr>
            <w:tcW w:w="1619" w:type="dxa"/>
            <w:tcBorders>
              <w:top w:val="single" w:sz="4" w:space="0" w:color="000000"/>
              <w:left w:val="single" w:sz="4" w:space="0" w:color="000000"/>
              <w:bottom w:val="single" w:sz="4" w:space="0" w:color="000000"/>
              <w:right w:val="single" w:sz="4" w:space="0" w:color="000000"/>
            </w:tcBorders>
          </w:tcPr>
          <w:p w14:paraId="209EDFCD" w14:textId="2CF57E47" w:rsidR="0077783B" w:rsidRDefault="0077783B">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w:t>
            </w:r>
          </w:p>
          <w:p w14:paraId="09FC7971" w14:textId="77777777" w:rsidR="0077783B" w:rsidRDefault="0077783B">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619" w:type="dxa"/>
            <w:tcBorders>
              <w:top w:val="single" w:sz="4" w:space="0" w:color="000000"/>
              <w:left w:val="single" w:sz="4" w:space="0" w:color="000000"/>
              <w:bottom w:val="single" w:sz="4" w:space="0" w:color="000000"/>
              <w:right w:val="single" w:sz="4" w:space="0" w:color="000000"/>
            </w:tcBorders>
          </w:tcPr>
          <w:p w14:paraId="35CB9FD8" w14:textId="0D659AB4" w:rsidR="0077783B" w:rsidRDefault="0077783B">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3</w:t>
            </w:r>
          </w:p>
        </w:tc>
        <w:tc>
          <w:tcPr>
            <w:tcW w:w="1616" w:type="dxa"/>
            <w:tcBorders>
              <w:top w:val="single" w:sz="4" w:space="0" w:color="000000"/>
              <w:left w:val="single" w:sz="4" w:space="0" w:color="000000"/>
              <w:bottom w:val="single" w:sz="4" w:space="0" w:color="000000"/>
              <w:right w:val="single" w:sz="4" w:space="0" w:color="000000"/>
            </w:tcBorders>
          </w:tcPr>
          <w:p w14:paraId="5FBFF95C" w14:textId="4CD916D1" w:rsidR="0077783B" w:rsidRDefault="0077783B">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4</w:t>
            </w:r>
          </w:p>
          <w:p w14:paraId="62CE1ABB" w14:textId="77777777" w:rsidR="0077783B" w:rsidRDefault="0077783B">
            <w:pPr>
              <w:pBdr>
                <w:top w:val="nil"/>
                <w:left w:val="nil"/>
                <w:bottom w:val="nil"/>
                <w:right w:val="nil"/>
                <w:between w:val="nil"/>
              </w:pBdr>
              <w:spacing w:after="0" w:line="240" w:lineRule="auto"/>
              <w:jc w:val="center"/>
              <w:rPr>
                <w:rFonts w:ascii="Apple Chancery" w:eastAsia="Apple Chancery" w:hAnsi="Apple Chancery" w:cs="Apple Chancery"/>
                <w:b/>
                <w:bCs/>
                <w:color w:val="000000"/>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17E46FBF" w14:textId="0D56A0BE" w:rsidR="0077783B" w:rsidRDefault="0077783B">
            <w:pPr>
              <w:rPr>
                <w:rFonts w:ascii="ITC Zapf Chancery" w:eastAsia="ITC Zapf Chancery" w:hAnsi="ITC Zapf Chancery" w:cs="ITC Zapf Chancery"/>
                <w:b/>
                <w:bCs/>
                <w:sz w:val="24"/>
                <w:szCs w:val="24"/>
              </w:rPr>
            </w:pPr>
            <w:r>
              <w:rPr>
                <w:rFonts w:ascii="ITC Zapf Chancery" w:eastAsia="ITC Zapf Chancery" w:hAnsi="ITC Zapf Chancery" w:cs="ITC Zapf Chancery"/>
                <w:b/>
                <w:bCs/>
                <w:sz w:val="24"/>
                <w:szCs w:val="24"/>
              </w:rPr>
              <w:t xml:space="preserve">5   </w:t>
            </w:r>
          </w:p>
          <w:p w14:paraId="57376399" w14:textId="3C466382" w:rsidR="0077783B" w:rsidRDefault="0077783B">
            <w:pPr>
              <w:spacing w:after="0" w:line="240" w:lineRule="auto"/>
              <w:jc w:val="center"/>
              <w:rPr>
                <w:rFonts w:ascii="ITC Zapf Chancery" w:eastAsia="ITC Zapf Chancery" w:hAnsi="ITC Zapf Chancery" w:cs="ITC Zapf Chancery"/>
                <w:b/>
                <w:bCs/>
                <w:color w:val="000000"/>
                <w:sz w:val="24"/>
                <w:szCs w:val="24"/>
              </w:rPr>
            </w:pPr>
          </w:p>
        </w:tc>
      </w:tr>
      <w:tr w:rsidR="001A6C8F" w14:paraId="0C8D69CF" w14:textId="77777777" w:rsidTr="00363A5B">
        <w:trPr>
          <w:cantSplit/>
          <w:trHeight w:val="1943"/>
          <w:jc w:val="center"/>
        </w:trPr>
        <w:tc>
          <w:tcPr>
            <w:tcW w:w="1710" w:type="dxa"/>
            <w:tcBorders>
              <w:top w:val="single" w:sz="4" w:space="0" w:color="000000"/>
              <w:left w:val="single" w:sz="4" w:space="0" w:color="000000"/>
              <w:bottom w:val="single" w:sz="4" w:space="0" w:color="000000"/>
              <w:right w:val="single" w:sz="4" w:space="0" w:color="000000"/>
            </w:tcBorders>
          </w:tcPr>
          <w:p w14:paraId="05B23EF3" w14:textId="62D1DB65" w:rsidR="001A6C8F" w:rsidRDefault="0077783B">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6</w:t>
            </w:r>
          </w:p>
          <w:p w14:paraId="22259BE4"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17DA395C" w14:textId="08219B52"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 xml:space="preserve"> </w:t>
            </w:r>
            <w:r w:rsidR="0077783B">
              <w:rPr>
                <w:rFonts w:ascii="ITC Zapf Chancery" w:eastAsia="ITC Zapf Chancery" w:hAnsi="ITC Zapf Chancery" w:cs="ITC Zapf Chancery"/>
                <w:b/>
                <w:bCs/>
                <w:color w:val="000000"/>
                <w:sz w:val="24"/>
                <w:szCs w:val="24"/>
              </w:rPr>
              <w:t>7</w:t>
            </w:r>
          </w:p>
          <w:p w14:paraId="4346DC43" w14:textId="77777777" w:rsidR="001A6C8F" w:rsidRDefault="00000000">
            <w:pPr>
              <w:jc w:val="center"/>
              <w:rPr>
                <w:rFonts w:ascii="Arial Narrow" w:eastAsia="Arial Narrow" w:hAnsi="Arial Narrow" w:cs="Arial Narrow"/>
                <w:b/>
                <w:bCs/>
                <w:i/>
                <w:iCs/>
                <w:sz w:val="20"/>
                <w:szCs w:val="20"/>
              </w:rPr>
            </w:pPr>
            <w:r>
              <w:rPr>
                <w:rFonts w:ascii="Arial Narrow" w:eastAsia="Arial Narrow" w:hAnsi="Arial Narrow" w:cs="Arial Narrow"/>
                <w:b/>
                <w:bCs/>
                <w:i/>
                <w:iCs/>
                <w:sz w:val="20"/>
                <w:szCs w:val="20"/>
              </w:rPr>
              <w:t>Watch bulletins for Men’s Chorus &amp; Chancel Choir</w:t>
            </w:r>
          </w:p>
        </w:tc>
        <w:tc>
          <w:tcPr>
            <w:tcW w:w="1717" w:type="dxa"/>
            <w:tcBorders>
              <w:top w:val="single" w:sz="4" w:space="0" w:color="000000"/>
              <w:left w:val="single" w:sz="4" w:space="0" w:color="000000"/>
              <w:bottom w:val="single" w:sz="4" w:space="0" w:color="000000"/>
              <w:right w:val="single" w:sz="4" w:space="0" w:color="000000"/>
            </w:tcBorders>
          </w:tcPr>
          <w:p w14:paraId="107CC1FC" w14:textId="000358F3"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 xml:space="preserve"> </w:t>
            </w:r>
            <w:r w:rsidR="0077783B">
              <w:rPr>
                <w:rFonts w:ascii="ITC Zapf Chancery" w:eastAsia="ITC Zapf Chancery" w:hAnsi="ITC Zapf Chancery" w:cs="ITC Zapf Chancery"/>
                <w:b/>
                <w:bCs/>
                <w:color w:val="000000"/>
                <w:sz w:val="24"/>
                <w:szCs w:val="24"/>
              </w:rPr>
              <w:t>8</w:t>
            </w:r>
          </w:p>
          <w:p w14:paraId="5732D2EE" w14:textId="5D40839A" w:rsidR="001A6C8F" w:rsidRPr="003A4E35" w:rsidRDefault="003A4E35">
            <w:pPr>
              <w:pBdr>
                <w:top w:val="nil"/>
                <w:left w:val="nil"/>
                <w:bottom w:val="nil"/>
                <w:right w:val="nil"/>
                <w:between w:val="nil"/>
              </w:pBdr>
              <w:spacing w:after="0" w:line="240" w:lineRule="auto"/>
              <w:jc w:val="center"/>
              <w:rPr>
                <w:rFonts w:ascii="Arial Narrow" w:eastAsia="ITC Zapf Chancery" w:hAnsi="Arial Narrow" w:cs="ITC Zapf Chancery"/>
                <w:b/>
                <w:bCs/>
                <w:color w:val="000000"/>
                <w:sz w:val="20"/>
                <w:szCs w:val="20"/>
              </w:rPr>
            </w:pPr>
            <w:r w:rsidRPr="003A4E35">
              <w:rPr>
                <w:rFonts w:ascii="Arial Narrow" w:eastAsia="ITC Zapf Chancery" w:hAnsi="Arial Narrow" w:cs="ITC Zapf Chancery"/>
                <w:b/>
                <w:bCs/>
                <w:color w:val="000000"/>
                <w:sz w:val="20"/>
                <w:szCs w:val="20"/>
              </w:rPr>
              <w:t>6:30pm – Trustees</w:t>
            </w:r>
          </w:p>
          <w:p w14:paraId="04B724C7" w14:textId="22520B0D" w:rsidR="003A4E35" w:rsidRDefault="003A4E35">
            <w:pPr>
              <w:pBdr>
                <w:top w:val="nil"/>
                <w:left w:val="nil"/>
                <w:bottom w:val="nil"/>
                <w:right w:val="nil"/>
                <w:between w:val="nil"/>
              </w:pBdr>
              <w:spacing w:after="0" w:line="240" w:lineRule="auto"/>
              <w:jc w:val="center"/>
              <w:rPr>
                <w:rFonts w:ascii="ITC Zapf Chancery" w:eastAsia="ITC Zapf Chancery" w:hAnsi="ITC Zapf Chancery" w:cs="ITC Zapf Chancery"/>
                <w:b/>
                <w:bCs/>
                <w:color w:val="000000"/>
                <w:sz w:val="24"/>
                <w:szCs w:val="24"/>
              </w:rPr>
            </w:pPr>
            <w:r w:rsidRPr="003A4E35">
              <w:rPr>
                <w:rFonts w:ascii="Arial Narrow" w:eastAsia="ITC Zapf Chancery" w:hAnsi="Arial Narrow" w:cs="ITC Zapf Chancery"/>
                <w:b/>
                <w:bCs/>
                <w:color w:val="000000"/>
                <w:sz w:val="20"/>
                <w:szCs w:val="20"/>
              </w:rPr>
              <w:t>7:30pm – Ad Board</w:t>
            </w:r>
          </w:p>
        </w:tc>
        <w:tc>
          <w:tcPr>
            <w:tcW w:w="1619" w:type="dxa"/>
            <w:tcBorders>
              <w:top w:val="single" w:sz="4" w:space="0" w:color="000000"/>
              <w:left w:val="single" w:sz="4" w:space="0" w:color="000000"/>
              <w:bottom w:val="single" w:sz="4" w:space="0" w:color="000000"/>
              <w:right w:val="single" w:sz="4" w:space="0" w:color="000000"/>
            </w:tcBorders>
          </w:tcPr>
          <w:p w14:paraId="010AA922" w14:textId="65E50172" w:rsidR="001A6C8F" w:rsidRDefault="0077783B">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9</w:t>
            </w:r>
          </w:p>
          <w:p w14:paraId="5C0B8523" w14:textId="77777777" w:rsidR="001A6C8F" w:rsidRDefault="001A6C8F" w:rsidP="0077783B">
            <w:pPr>
              <w:pBdr>
                <w:top w:val="nil"/>
                <w:left w:val="nil"/>
                <w:bottom w:val="nil"/>
                <w:right w:val="nil"/>
                <w:between w:val="nil"/>
              </w:pBdr>
              <w:shd w:val="clear" w:color="auto" w:fill="FFFFFF"/>
              <w:spacing w:after="0" w:line="240" w:lineRule="auto"/>
              <w:jc w:val="center"/>
              <w:rPr>
                <w:rFonts w:ascii="ITC Zapf Chancery" w:eastAsia="ITC Zapf Chancery" w:hAnsi="ITC Zapf Chancery" w:cs="ITC Zapf Chancery"/>
                <w:b/>
                <w:bCs/>
                <w:color w:val="000000"/>
                <w:sz w:val="24"/>
                <w:szCs w:val="24"/>
              </w:rPr>
            </w:pPr>
          </w:p>
        </w:tc>
        <w:tc>
          <w:tcPr>
            <w:tcW w:w="1619" w:type="dxa"/>
            <w:tcBorders>
              <w:top w:val="single" w:sz="4" w:space="0" w:color="000000"/>
              <w:left w:val="single" w:sz="4" w:space="0" w:color="000000"/>
              <w:bottom w:val="single" w:sz="4" w:space="0" w:color="000000"/>
              <w:right w:val="single" w:sz="4" w:space="0" w:color="000000"/>
            </w:tcBorders>
          </w:tcPr>
          <w:p w14:paraId="40FF6984" w14:textId="181B2245" w:rsidR="001A6C8F" w:rsidRDefault="0077783B">
            <w:pPr>
              <w:pBdr>
                <w:top w:val="nil"/>
                <w:left w:val="nil"/>
                <w:bottom w:val="nil"/>
                <w:right w:val="nil"/>
                <w:between w:val="nil"/>
              </w:pBdr>
              <w:spacing w:after="0" w:line="240" w:lineRule="auto"/>
              <w:rPr>
                <w:rFonts w:ascii="ITC Zapf Chancery" w:eastAsia="ITC Zapf Chancery" w:hAnsi="ITC Zapf Chancery" w:cs="ITC Zapf Chancery"/>
                <w:color w:val="000000"/>
                <w:sz w:val="24"/>
                <w:szCs w:val="24"/>
              </w:rPr>
            </w:pPr>
            <w:r>
              <w:rPr>
                <w:rFonts w:ascii="ITC Zapf Chancery" w:eastAsia="ITC Zapf Chancery" w:hAnsi="ITC Zapf Chancery" w:cs="ITC Zapf Chancery"/>
                <w:b/>
                <w:bCs/>
                <w:color w:val="000000"/>
                <w:sz w:val="24"/>
                <w:szCs w:val="24"/>
              </w:rPr>
              <w:t>10</w:t>
            </w:r>
          </w:p>
          <w:p w14:paraId="3F1C7E5B"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43284838" w14:textId="77777777" w:rsidR="001A6C8F" w:rsidRDefault="00000000">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10:00am – Sr. Citizens</w:t>
            </w:r>
          </w:p>
          <w:p w14:paraId="7B675A0B" w14:textId="77777777" w:rsidR="001A6C8F" w:rsidRDefault="001A6C8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tc>
        <w:tc>
          <w:tcPr>
            <w:tcW w:w="1616" w:type="dxa"/>
            <w:tcBorders>
              <w:top w:val="single" w:sz="4" w:space="0" w:color="000000"/>
              <w:left w:val="single" w:sz="4" w:space="0" w:color="000000"/>
              <w:bottom w:val="single" w:sz="4" w:space="0" w:color="000000"/>
              <w:right w:val="single" w:sz="4" w:space="0" w:color="000000"/>
            </w:tcBorders>
          </w:tcPr>
          <w:p w14:paraId="46F63FB2" w14:textId="08FA4A67"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 xml:space="preserve"> </w:t>
            </w:r>
            <w:r w:rsidR="0077783B">
              <w:rPr>
                <w:rFonts w:ascii="ITC Zapf Chancery" w:eastAsia="ITC Zapf Chancery" w:hAnsi="ITC Zapf Chancery" w:cs="ITC Zapf Chancery"/>
                <w:b/>
                <w:bCs/>
                <w:color w:val="000000"/>
                <w:sz w:val="24"/>
                <w:szCs w:val="24"/>
              </w:rPr>
              <w:t>11</w:t>
            </w:r>
          </w:p>
          <w:p w14:paraId="6FF6787C"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5D7931AB" w14:textId="5DA5B6A7" w:rsidR="001A6C8F" w:rsidRDefault="003A4E35">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5</w:t>
            </w:r>
            <w:r w:rsidRPr="003A4E35">
              <w:rPr>
                <w:rFonts w:ascii="Arial Narrow" w:eastAsia="Arial Narrow" w:hAnsi="Arial Narrow" w:cs="Arial Narrow"/>
                <w:b/>
                <w:bCs/>
                <w:color w:val="000000"/>
                <w:sz w:val="20"/>
                <w:szCs w:val="20"/>
                <w:vertAlign w:val="superscript"/>
              </w:rPr>
              <w:t>th</w:t>
            </w:r>
            <w:r>
              <w:rPr>
                <w:rFonts w:ascii="Arial Narrow" w:eastAsia="Arial Narrow" w:hAnsi="Arial Narrow" w:cs="Arial Narrow"/>
                <w:b/>
                <w:bCs/>
                <w:color w:val="000000"/>
                <w:sz w:val="20"/>
                <w:szCs w:val="20"/>
              </w:rPr>
              <w:t xml:space="preserve"> Quarter</w:t>
            </w:r>
          </w:p>
          <w:p w14:paraId="0D735A72"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1D617B6B"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FC86D98"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07214321"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2218F37A" w14:textId="6A3CEB8C"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3241426C" w14:textId="1ECD0397"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 xml:space="preserve"> </w:t>
            </w:r>
            <w:r w:rsidR="0077783B">
              <w:rPr>
                <w:rFonts w:ascii="ITC Zapf Chancery" w:eastAsia="ITC Zapf Chancery" w:hAnsi="ITC Zapf Chancery" w:cs="ITC Zapf Chancery"/>
                <w:b/>
                <w:bCs/>
                <w:color w:val="000000"/>
                <w:sz w:val="24"/>
                <w:szCs w:val="24"/>
              </w:rPr>
              <w:t>12</w:t>
            </w:r>
          </w:p>
          <w:p w14:paraId="0C9DFE6E" w14:textId="77777777" w:rsidR="001A6C8F" w:rsidRDefault="001A6C8F">
            <w:pPr>
              <w:pBdr>
                <w:top w:val="nil"/>
                <w:left w:val="nil"/>
                <w:bottom w:val="nil"/>
                <w:right w:val="nil"/>
                <w:between w:val="nil"/>
              </w:pBdr>
              <w:spacing w:after="0" w:line="240" w:lineRule="auto"/>
              <w:rPr>
                <w:rFonts w:ascii="Arial Narrow" w:eastAsia="Arial Narrow" w:hAnsi="Arial Narrow" w:cs="Arial Narrow"/>
                <w:b/>
                <w:bCs/>
                <w:color w:val="000000"/>
                <w:sz w:val="20"/>
                <w:szCs w:val="20"/>
              </w:rPr>
            </w:pPr>
          </w:p>
          <w:p w14:paraId="24368998"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5B495892"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27D7B667"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197D4D56"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770C8D64"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7993B87" w14:textId="3E254130"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r>
      <w:tr w:rsidR="001A6C8F" w14:paraId="377D0E8D" w14:textId="77777777" w:rsidTr="00363A5B">
        <w:trPr>
          <w:cantSplit/>
          <w:trHeight w:val="1853"/>
          <w:jc w:val="center"/>
        </w:trPr>
        <w:tc>
          <w:tcPr>
            <w:tcW w:w="1710" w:type="dxa"/>
            <w:tcBorders>
              <w:top w:val="single" w:sz="4" w:space="0" w:color="000000"/>
              <w:left w:val="single" w:sz="4" w:space="0" w:color="000000"/>
              <w:bottom w:val="single" w:sz="4" w:space="0" w:color="000000"/>
              <w:right w:val="single" w:sz="4" w:space="0" w:color="000000"/>
            </w:tcBorders>
          </w:tcPr>
          <w:p w14:paraId="2820F3C8" w14:textId="006F6132"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1</w:t>
            </w:r>
            <w:r w:rsidR="0077783B">
              <w:rPr>
                <w:rFonts w:ascii="ITC Zapf Chancery" w:eastAsia="ITC Zapf Chancery" w:hAnsi="ITC Zapf Chancery" w:cs="ITC Zapf Chancery"/>
                <w:b/>
                <w:bCs/>
                <w:color w:val="000000"/>
                <w:sz w:val="24"/>
                <w:szCs w:val="24"/>
              </w:rPr>
              <w:t>3</w:t>
            </w:r>
          </w:p>
          <w:p w14:paraId="1335015F"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73825873"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6A8823CB"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03D211DE"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2D043370"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15361599" w14:textId="77777777" w:rsidR="001A6C8F" w:rsidRDefault="001A6C8F">
            <w:pPr>
              <w:pBdr>
                <w:top w:val="nil"/>
                <w:left w:val="nil"/>
                <w:bottom w:val="nil"/>
                <w:right w:val="nil"/>
                <w:between w:val="nil"/>
              </w:pBdr>
              <w:spacing w:after="0" w:line="240" w:lineRule="auto"/>
              <w:rPr>
                <w:rFonts w:ascii="Arial Narrow" w:eastAsia="Arial Narrow" w:hAnsi="Arial Narrow" w:cs="Arial Narrow"/>
                <w:b/>
                <w:bCs/>
                <w:color w:val="000000"/>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56E7541D" w14:textId="62A331CF"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1</w:t>
            </w:r>
            <w:r w:rsidR="0077783B">
              <w:rPr>
                <w:rFonts w:ascii="ITC Zapf Chancery" w:eastAsia="ITC Zapf Chancery" w:hAnsi="ITC Zapf Chancery" w:cs="ITC Zapf Chancery"/>
                <w:b/>
                <w:bCs/>
                <w:color w:val="000000"/>
                <w:sz w:val="24"/>
                <w:szCs w:val="24"/>
              </w:rPr>
              <w:t>4</w:t>
            </w:r>
          </w:p>
          <w:p w14:paraId="0392CBF5"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0D8005E0"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036E1D59"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26890F0" w14:textId="77777777" w:rsidR="001A6C8F" w:rsidRDefault="001A6C8F">
            <w:pPr>
              <w:pBdr>
                <w:top w:val="nil"/>
                <w:left w:val="nil"/>
                <w:bottom w:val="nil"/>
                <w:right w:val="nil"/>
                <w:between w:val="nil"/>
              </w:pBdr>
              <w:spacing w:after="0" w:line="240" w:lineRule="auto"/>
              <w:jc w:val="center"/>
              <w:rPr>
                <w:rFonts w:ascii="ITC Zapf Chancery" w:eastAsia="ITC Zapf Chancery" w:hAnsi="ITC Zapf Chancery" w:cs="ITC Zapf Chancery"/>
                <w:b/>
                <w:bCs/>
                <w:color w:val="000000"/>
                <w:sz w:val="24"/>
                <w:szCs w:val="24"/>
              </w:rPr>
            </w:pPr>
          </w:p>
        </w:tc>
        <w:tc>
          <w:tcPr>
            <w:tcW w:w="1717" w:type="dxa"/>
            <w:tcBorders>
              <w:top w:val="single" w:sz="4" w:space="0" w:color="000000"/>
              <w:left w:val="single" w:sz="4" w:space="0" w:color="000000"/>
              <w:bottom w:val="single" w:sz="4" w:space="0" w:color="000000"/>
              <w:right w:val="single" w:sz="4" w:space="0" w:color="000000"/>
            </w:tcBorders>
          </w:tcPr>
          <w:p w14:paraId="708D041A" w14:textId="7BF62FD1"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1</w:t>
            </w:r>
            <w:r w:rsidR="0077783B">
              <w:rPr>
                <w:rFonts w:ascii="ITC Zapf Chancery" w:eastAsia="ITC Zapf Chancery" w:hAnsi="ITC Zapf Chancery" w:cs="ITC Zapf Chancery"/>
                <w:b/>
                <w:bCs/>
                <w:color w:val="000000"/>
                <w:sz w:val="24"/>
                <w:szCs w:val="24"/>
              </w:rPr>
              <w:t>5</w:t>
            </w:r>
          </w:p>
          <w:p w14:paraId="6CE34D22"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5E706A8B" w14:textId="5B3926A0" w:rsidR="001A6C8F" w:rsidRDefault="0032005C">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6:</w:t>
            </w:r>
            <w:r w:rsidR="003A4E35">
              <w:rPr>
                <w:rFonts w:ascii="Arial Narrow" w:eastAsia="Arial Narrow" w:hAnsi="Arial Narrow" w:cs="Arial Narrow"/>
                <w:b/>
                <w:bCs/>
                <w:color w:val="000000"/>
                <w:sz w:val="20"/>
                <w:szCs w:val="20"/>
              </w:rPr>
              <w:t xml:space="preserve">00pm </w:t>
            </w:r>
            <w:r>
              <w:rPr>
                <w:rFonts w:ascii="Arial Narrow" w:eastAsia="Arial Narrow" w:hAnsi="Arial Narrow" w:cs="Arial Narrow"/>
                <w:b/>
                <w:bCs/>
                <w:color w:val="000000"/>
                <w:sz w:val="20"/>
                <w:szCs w:val="20"/>
              </w:rPr>
              <w:t>–</w:t>
            </w:r>
            <w:r w:rsidR="003A4E35">
              <w:rPr>
                <w:rFonts w:ascii="Arial Narrow" w:eastAsia="Arial Narrow" w:hAnsi="Arial Narrow" w:cs="Arial Narrow"/>
                <w:b/>
                <w:bCs/>
                <w:color w:val="000000"/>
                <w:sz w:val="20"/>
                <w:szCs w:val="20"/>
              </w:rPr>
              <w:t xml:space="preserve"> UWF</w:t>
            </w:r>
            <w:r>
              <w:rPr>
                <w:rFonts w:ascii="Arial Narrow" w:eastAsia="Arial Narrow" w:hAnsi="Arial Narrow" w:cs="Arial Narrow"/>
                <w:b/>
                <w:bCs/>
                <w:color w:val="000000"/>
                <w:sz w:val="20"/>
                <w:szCs w:val="20"/>
              </w:rPr>
              <w:t xml:space="preserve"> Joint meeting @ St. John’s UMC</w:t>
            </w:r>
          </w:p>
          <w:p w14:paraId="19B439DB"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21C347E"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7F168682" w14:textId="77777777" w:rsidR="001A6C8F" w:rsidRDefault="001A6C8F">
            <w:pPr>
              <w:pBdr>
                <w:top w:val="nil"/>
                <w:left w:val="nil"/>
                <w:bottom w:val="nil"/>
                <w:right w:val="nil"/>
                <w:between w:val="nil"/>
              </w:pBdr>
              <w:spacing w:after="0" w:line="240" w:lineRule="auto"/>
              <w:jc w:val="center"/>
              <w:rPr>
                <w:rFonts w:ascii="ITC Zapf Chancery" w:eastAsia="ITC Zapf Chancery" w:hAnsi="ITC Zapf Chancery" w:cs="ITC Zapf Chancery"/>
                <w:b/>
                <w:bCs/>
                <w:color w:val="000000"/>
                <w:sz w:val="24"/>
                <w:szCs w:val="24"/>
              </w:rPr>
            </w:pPr>
          </w:p>
        </w:tc>
        <w:tc>
          <w:tcPr>
            <w:tcW w:w="1619" w:type="dxa"/>
            <w:tcBorders>
              <w:top w:val="single" w:sz="4" w:space="0" w:color="000000"/>
              <w:left w:val="single" w:sz="4" w:space="0" w:color="000000"/>
              <w:bottom w:val="single" w:sz="4" w:space="0" w:color="000000"/>
              <w:right w:val="single" w:sz="4" w:space="0" w:color="000000"/>
            </w:tcBorders>
          </w:tcPr>
          <w:p w14:paraId="1E332709" w14:textId="316FD61A"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1</w:t>
            </w:r>
            <w:r w:rsidR="0077783B">
              <w:rPr>
                <w:rFonts w:ascii="ITC Zapf Chancery" w:eastAsia="ITC Zapf Chancery" w:hAnsi="ITC Zapf Chancery" w:cs="ITC Zapf Chancery"/>
                <w:b/>
                <w:bCs/>
                <w:color w:val="000000"/>
                <w:sz w:val="24"/>
                <w:szCs w:val="24"/>
              </w:rPr>
              <w:t>6</w:t>
            </w:r>
          </w:p>
          <w:p w14:paraId="2B6D36D9"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7F15E27"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41B5C7E6"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75C29233"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446FB1F4"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619" w:type="dxa"/>
            <w:tcBorders>
              <w:top w:val="single" w:sz="4" w:space="0" w:color="000000"/>
              <w:left w:val="single" w:sz="4" w:space="0" w:color="000000"/>
              <w:bottom w:val="single" w:sz="4" w:space="0" w:color="000000"/>
              <w:right w:val="single" w:sz="4" w:space="0" w:color="000000"/>
            </w:tcBorders>
          </w:tcPr>
          <w:p w14:paraId="0C0AA833" w14:textId="77AA92D2"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1</w:t>
            </w:r>
            <w:r w:rsidR="0077783B">
              <w:rPr>
                <w:rFonts w:ascii="ITC Zapf Chancery" w:eastAsia="ITC Zapf Chancery" w:hAnsi="ITC Zapf Chancery" w:cs="ITC Zapf Chancery"/>
                <w:b/>
                <w:bCs/>
                <w:color w:val="000000"/>
                <w:sz w:val="24"/>
                <w:szCs w:val="24"/>
              </w:rPr>
              <w:t>7</w:t>
            </w:r>
          </w:p>
          <w:p w14:paraId="0FE355BE"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1F5D09C1" w14:textId="3642946C"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616" w:type="dxa"/>
            <w:tcBorders>
              <w:top w:val="single" w:sz="4" w:space="0" w:color="000000"/>
              <w:left w:val="single" w:sz="4" w:space="0" w:color="000000"/>
              <w:bottom w:val="single" w:sz="4" w:space="0" w:color="000000"/>
              <w:right w:val="single" w:sz="4" w:space="0" w:color="000000"/>
            </w:tcBorders>
          </w:tcPr>
          <w:p w14:paraId="4F4BFFA3" w14:textId="60EE3A36"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1</w:t>
            </w:r>
            <w:r w:rsidR="0077783B">
              <w:rPr>
                <w:rFonts w:ascii="ITC Zapf Chancery" w:eastAsia="ITC Zapf Chancery" w:hAnsi="ITC Zapf Chancery" w:cs="ITC Zapf Chancery"/>
                <w:b/>
                <w:bCs/>
                <w:color w:val="000000"/>
                <w:sz w:val="24"/>
                <w:szCs w:val="24"/>
              </w:rPr>
              <w:t>8</w:t>
            </w:r>
          </w:p>
          <w:p w14:paraId="319AF7D8" w14:textId="77777777" w:rsidR="001A6C8F" w:rsidRDefault="001A6C8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p w14:paraId="2122D4F7" w14:textId="77777777" w:rsidR="001A6C8F" w:rsidRDefault="001A6C8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p w14:paraId="5050C3BF" w14:textId="77777777" w:rsidR="001A6C8F" w:rsidRDefault="001A6C8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p w14:paraId="4572632F" w14:textId="77777777" w:rsidR="001A6C8F" w:rsidRDefault="001A6C8F">
            <w:pPr>
              <w:pBdr>
                <w:top w:val="nil"/>
                <w:left w:val="nil"/>
                <w:bottom w:val="nil"/>
                <w:right w:val="nil"/>
                <w:between w:val="nil"/>
              </w:pBdr>
              <w:spacing w:after="0" w:line="240" w:lineRule="auto"/>
              <w:rPr>
                <w:rFonts w:ascii="Arial Narrow" w:eastAsia="Arial Narrow" w:hAnsi="Arial Narrow" w:cs="Arial Narrow"/>
                <w:b/>
                <w:bCs/>
                <w:color w:val="000000"/>
                <w:sz w:val="20"/>
                <w:szCs w:val="20"/>
              </w:rPr>
            </w:pPr>
          </w:p>
          <w:p w14:paraId="5053D206"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AAD02C0" w14:textId="3344BFBD" w:rsidR="001A6C8F" w:rsidRDefault="001A6C8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tc>
        <w:tc>
          <w:tcPr>
            <w:tcW w:w="1704" w:type="dxa"/>
            <w:tcBorders>
              <w:top w:val="single" w:sz="4" w:space="0" w:color="000000"/>
              <w:left w:val="single" w:sz="4" w:space="0" w:color="000000"/>
              <w:bottom w:val="single" w:sz="4" w:space="0" w:color="000000"/>
              <w:right w:val="single" w:sz="4" w:space="0" w:color="000000"/>
            </w:tcBorders>
          </w:tcPr>
          <w:p w14:paraId="1A4F6009" w14:textId="51BBF5E3"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1</w:t>
            </w:r>
            <w:r w:rsidR="0077783B">
              <w:rPr>
                <w:rFonts w:ascii="ITC Zapf Chancery" w:eastAsia="ITC Zapf Chancery" w:hAnsi="ITC Zapf Chancery" w:cs="ITC Zapf Chancery"/>
                <w:b/>
                <w:bCs/>
                <w:color w:val="000000"/>
                <w:sz w:val="24"/>
                <w:szCs w:val="24"/>
              </w:rPr>
              <w:t>9</w:t>
            </w:r>
          </w:p>
          <w:p w14:paraId="7223FC67" w14:textId="57A2754B" w:rsidR="001A6C8F" w:rsidRPr="009C035E" w:rsidRDefault="009C035E" w:rsidP="009C035E">
            <w:pPr>
              <w:pBdr>
                <w:top w:val="nil"/>
                <w:left w:val="nil"/>
                <w:bottom w:val="nil"/>
                <w:right w:val="nil"/>
                <w:between w:val="nil"/>
              </w:pBdr>
              <w:spacing w:after="0" w:line="240" w:lineRule="auto"/>
              <w:jc w:val="center"/>
              <w:rPr>
                <w:rFonts w:ascii="Arial Narrow" w:eastAsia="ITC Zapf Chancery" w:hAnsi="Arial Narrow" w:cs="ITC Zapf Chancery"/>
                <w:b/>
                <w:bCs/>
                <w:color w:val="000000"/>
                <w:sz w:val="20"/>
                <w:szCs w:val="20"/>
              </w:rPr>
            </w:pPr>
            <w:r w:rsidRPr="009C035E">
              <w:rPr>
                <w:rFonts w:ascii="Arial Narrow" w:eastAsia="ITC Zapf Chancery" w:hAnsi="Arial Narrow" w:cs="ITC Zapf Chancery"/>
                <w:b/>
                <w:bCs/>
                <w:color w:val="000000"/>
                <w:sz w:val="20"/>
                <w:szCs w:val="20"/>
              </w:rPr>
              <w:t>Fellowship Hall Rental</w:t>
            </w:r>
          </w:p>
          <w:p w14:paraId="6996F207" w14:textId="77777777" w:rsidR="001A6C8F" w:rsidRDefault="001A6C8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p w14:paraId="5ECFE510" w14:textId="77777777" w:rsidR="001A6C8F" w:rsidRDefault="001A6C8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p w14:paraId="68936D94" w14:textId="77777777" w:rsidR="001A6C8F" w:rsidRDefault="001A6C8F">
            <w:pPr>
              <w:pBdr>
                <w:top w:val="nil"/>
                <w:left w:val="nil"/>
                <w:bottom w:val="nil"/>
                <w:right w:val="nil"/>
                <w:between w:val="nil"/>
              </w:pBdr>
              <w:spacing w:after="0" w:line="240" w:lineRule="auto"/>
              <w:rPr>
                <w:rFonts w:ascii="Arial Narrow" w:eastAsia="Arial Narrow" w:hAnsi="Arial Narrow" w:cs="Arial Narrow"/>
                <w:b/>
                <w:bCs/>
                <w:color w:val="000000"/>
                <w:sz w:val="20"/>
                <w:szCs w:val="20"/>
              </w:rPr>
            </w:pPr>
          </w:p>
          <w:p w14:paraId="7ADFADA4" w14:textId="77777777" w:rsidR="001A6C8F" w:rsidRDefault="001A6C8F">
            <w:pPr>
              <w:pBdr>
                <w:top w:val="nil"/>
                <w:left w:val="nil"/>
                <w:bottom w:val="nil"/>
                <w:right w:val="nil"/>
                <w:between w:val="nil"/>
              </w:pBdr>
              <w:spacing w:after="0" w:line="240" w:lineRule="auto"/>
              <w:rPr>
                <w:rFonts w:ascii="Arial Narrow" w:eastAsia="Arial Narrow" w:hAnsi="Arial Narrow" w:cs="Arial Narrow"/>
                <w:b/>
                <w:bCs/>
                <w:color w:val="000000"/>
                <w:sz w:val="20"/>
                <w:szCs w:val="20"/>
              </w:rPr>
            </w:pPr>
          </w:p>
          <w:p w14:paraId="7215557A" w14:textId="6F7C7A97" w:rsidR="001A6C8F" w:rsidRDefault="001A6C8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tc>
      </w:tr>
      <w:tr w:rsidR="001A6C8F" w14:paraId="190A0423" w14:textId="77777777" w:rsidTr="00363A5B">
        <w:trPr>
          <w:cantSplit/>
          <w:trHeight w:val="1331"/>
          <w:jc w:val="center"/>
        </w:trPr>
        <w:tc>
          <w:tcPr>
            <w:tcW w:w="1710" w:type="dxa"/>
            <w:tcBorders>
              <w:top w:val="single" w:sz="4" w:space="0" w:color="000000"/>
              <w:left w:val="single" w:sz="4" w:space="0" w:color="000000"/>
              <w:bottom w:val="single" w:sz="4" w:space="0" w:color="000000"/>
              <w:right w:val="single" w:sz="4" w:space="0" w:color="000000"/>
            </w:tcBorders>
          </w:tcPr>
          <w:p w14:paraId="53A3F9FC" w14:textId="1C68B714"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 xml:space="preserve"> </w:t>
            </w:r>
            <w:r w:rsidR="0077783B">
              <w:rPr>
                <w:rFonts w:ascii="ITC Zapf Chancery" w:eastAsia="ITC Zapf Chancery" w:hAnsi="ITC Zapf Chancery" w:cs="ITC Zapf Chancery"/>
                <w:b/>
                <w:bCs/>
                <w:color w:val="000000"/>
                <w:sz w:val="24"/>
                <w:szCs w:val="24"/>
              </w:rPr>
              <w:t>20</w:t>
            </w:r>
          </w:p>
          <w:p w14:paraId="54BA0C51"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00775C1E"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7E159275"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1CA08F1D"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569F0D3F"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2ECC0F31" w14:textId="1577F742"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656F9474" w14:textId="6C61CF42"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w:t>
            </w:r>
            <w:r w:rsidR="0077783B">
              <w:rPr>
                <w:rFonts w:ascii="ITC Zapf Chancery" w:eastAsia="ITC Zapf Chancery" w:hAnsi="ITC Zapf Chancery" w:cs="ITC Zapf Chancery"/>
                <w:b/>
                <w:bCs/>
                <w:color w:val="000000"/>
                <w:sz w:val="24"/>
                <w:szCs w:val="24"/>
              </w:rPr>
              <w:t>1</w:t>
            </w:r>
          </w:p>
          <w:p w14:paraId="049F1530"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24C3E702"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0A81FCE4"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7CF5D0B"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29313AE6" w14:textId="365550F4"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717" w:type="dxa"/>
            <w:tcBorders>
              <w:top w:val="single" w:sz="4" w:space="0" w:color="000000"/>
              <w:left w:val="single" w:sz="4" w:space="0" w:color="000000"/>
              <w:bottom w:val="single" w:sz="4" w:space="0" w:color="000000"/>
              <w:right w:val="single" w:sz="4" w:space="0" w:color="000000"/>
            </w:tcBorders>
          </w:tcPr>
          <w:p w14:paraId="60AD6378" w14:textId="17F2106D"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w:t>
            </w:r>
            <w:r w:rsidR="0077783B">
              <w:rPr>
                <w:rFonts w:ascii="ITC Zapf Chancery" w:eastAsia="ITC Zapf Chancery" w:hAnsi="ITC Zapf Chancery" w:cs="ITC Zapf Chancery"/>
                <w:b/>
                <w:bCs/>
                <w:color w:val="000000"/>
                <w:sz w:val="24"/>
                <w:szCs w:val="24"/>
              </w:rPr>
              <w:t>2</w:t>
            </w:r>
          </w:p>
          <w:p w14:paraId="76CDCB3B"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5AC264ED"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6EA6AE43"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0B783C33"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1EAA2DBF" w14:textId="020F806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619" w:type="dxa"/>
            <w:tcBorders>
              <w:top w:val="single" w:sz="4" w:space="0" w:color="000000"/>
              <w:left w:val="single" w:sz="4" w:space="0" w:color="000000"/>
              <w:bottom w:val="single" w:sz="4" w:space="0" w:color="000000"/>
              <w:right w:val="single" w:sz="4" w:space="0" w:color="000000"/>
            </w:tcBorders>
          </w:tcPr>
          <w:p w14:paraId="01A9BB3A" w14:textId="389C6AE2"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w:t>
            </w:r>
            <w:r w:rsidR="0077783B">
              <w:rPr>
                <w:rFonts w:ascii="ITC Zapf Chancery" w:eastAsia="ITC Zapf Chancery" w:hAnsi="ITC Zapf Chancery" w:cs="ITC Zapf Chancery"/>
                <w:b/>
                <w:bCs/>
                <w:color w:val="000000"/>
                <w:sz w:val="24"/>
                <w:szCs w:val="24"/>
              </w:rPr>
              <w:t>3</w:t>
            </w:r>
          </w:p>
          <w:p w14:paraId="301ED332" w14:textId="77777777" w:rsidR="003A4E35" w:rsidRDefault="003A4E35">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413471FB" w14:textId="77777777" w:rsidR="001A6C8F" w:rsidRDefault="001A6C8F">
            <w:pPr>
              <w:pBdr>
                <w:top w:val="nil"/>
                <w:left w:val="nil"/>
                <w:bottom w:val="nil"/>
                <w:right w:val="nil"/>
                <w:between w:val="nil"/>
              </w:pBdr>
              <w:spacing w:after="0" w:line="240" w:lineRule="auto"/>
              <w:jc w:val="center"/>
              <w:rPr>
                <w:rFonts w:ascii="ITC Zapf Chancery" w:eastAsia="ITC Zapf Chancery" w:hAnsi="ITC Zapf Chancery" w:cs="ITC Zapf Chancery"/>
                <w:b/>
                <w:bCs/>
                <w:color w:val="000000"/>
                <w:sz w:val="24"/>
                <w:szCs w:val="24"/>
              </w:rPr>
            </w:pPr>
          </w:p>
          <w:p w14:paraId="140583F3" w14:textId="77777777" w:rsidR="001A6C8F" w:rsidRDefault="001A6C8F">
            <w:pPr>
              <w:pBdr>
                <w:top w:val="nil"/>
                <w:left w:val="nil"/>
                <w:bottom w:val="nil"/>
                <w:right w:val="nil"/>
                <w:between w:val="nil"/>
              </w:pBdr>
              <w:spacing w:after="0" w:line="240" w:lineRule="auto"/>
              <w:jc w:val="center"/>
              <w:rPr>
                <w:rFonts w:ascii="ITC Zapf Chancery" w:eastAsia="ITC Zapf Chancery" w:hAnsi="ITC Zapf Chancery" w:cs="ITC Zapf Chancery"/>
                <w:b/>
                <w:bCs/>
                <w:color w:val="000000"/>
                <w:sz w:val="24"/>
                <w:szCs w:val="24"/>
              </w:rPr>
            </w:pPr>
          </w:p>
          <w:p w14:paraId="32A3CBFB"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50D539B2" w14:textId="27BDA824"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619" w:type="dxa"/>
            <w:tcBorders>
              <w:top w:val="single" w:sz="4" w:space="0" w:color="000000"/>
              <w:left w:val="single" w:sz="4" w:space="0" w:color="000000"/>
              <w:bottom w:val="single" w:sz="4" w:space="0" w:color="000000"/>
              <w:right w:val="single" w:sz="4" w:space="0" w:color="000000"/>
            </w:tcBorders>
          </w:tcPr>
          <w:p w14:paraId="1F132F84" w14:textId="6C3F7169"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w:t>
            </w:r>
            <w:r w:rsidR="0077783B">
              <w:rPr>
                <w:rFonts w:ascii="ITC Zapf Chancery" w:eastAsia="ITC Zapf Chancery" w:hAnsi="ITC Zapf Chancery" w:cs="ITC Zapf Chancery"/>
                <w:b/>
                <w:bCs/>
                <w:color w:val="000000"/>
                <w:sz w:val="24"/>
                <w:szCs w:val="24"/>
              </w:rPr>
              <w:t>4</w:t>
            </w:r>
          </w:p>
          <w:p w14:paraId="3E12AA3A" w14:textId="77777777" w:rsidR="001A6C8F" w:rsidRDefault="00000000">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r w:rsidRPr="006502AF">
              <w:rPr>
                <w:rFonts w:ascii="Arial Narrow" w:eastAsia="Arial Narrow" w:hAnsi="Arial Narrow" w:cs="Arial Narrow"/>
                <w:b/>
                <w:bCs/>
                <w:color w:val="000000"/>
                <w:sz w:val="20"/>
                <w:szCs w:val="20"/>
              </w:rPr>
              <w:t>10:00am – Sr. Citizens</w:t>
            </w:r>
          </w:p>
          <w:p w14:paraId="6D1953A7"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7FAB0CAC"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60122EF9"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4A0F67A" w14:textId="31E833D0"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616" w:type="dxa"/>
            <w:tcBorders>
              <w:top w:val="single" w:sz="4" w:space="0" w:color="000000"/>
              <w:left w:val="single" w:sz="4" w:space="0" w:color="000000"/>
              <w:bottom w:val="single" w:sz="4" w:space="0" w:color="000000"/>
              <w:right w:val="single" w:sz="4" w:space="0" w:color="000000"/>
            </w:tcBorders>
          </w:tcPr>
          <w:p w14:paraId="1E1C6F01" w14:textId="5B5EB0B3"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w:t>
            </w:r>
            <w:r w:rsidR="0077783B">
              <w:rPr>
                <w:rFonts w:ascii="ITC Zapf Chancery" w:eastAsia="ITC Zapf Chancery" w:hAnsi="ITC Zapf Chancery" w:cs="ITC Zapf Chancery"/>
                <w:b/>
                <w:bCs/>
                <w:color w:val="000000"/>
                <w:sz w:val="24"/>
                <w:szCs w:val="24"/>
              </w:rPr>
              <w:t>5</w:t>
            </w:r>
          </w:p>
          <w:p w14:paraId="43DB342F"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4B6DB91A"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4B6305F8"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30E8C7AC"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6D40DD62"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6C79F8E0" w14:textId="34188F06"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1E4DA861" w14:textId="479E413B" w:rsidR="001A6C8F" w:rsidRDefault="00000000">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 xml:space="preserve"> </w:t>
            </w:r>
            <w:r w:rsidR="0077783B">
              <w:rPr>
                <w:rFonts w:ascii="ITC Zapf Chancery" w:eastAsia="ITC Zapf Chancery" w:hAnsi="ITC Zapf Chancery" w:cs="ITC Zapf Chancery"/>
                <w:b/>
                <w:bCs/>
                <w:color w:val="000000"/>
                <w:sz w:val="24"/>
                <w:szCs w:val="24"/>
              </w:rPr>
              <w:t>26</w:t>
            </w:r>
          </w:p>
          <w:p w14:paraId="08AA9224"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12B526E7"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4AA22BC2" w14:textId="77777777"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p w14:paraId="4A758206" w14:textId="2D33B891" w:rsidR="001A6C8F" w:rsidRDefault="001A6C8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r>
      <w:tr w:rsidR="006502AF" w14:paraId="2C359ABB" w14:textId="77777777" w:rsidTr="003A4A4B">
        <w:trPr>
          <w:cantSplit/>
          <w:trHeight w:val="1628"/>
          <w:jc w:val="center"/>
        </w:trPr>
        <w:tc>
          <w:tcPr>
            <w:tcW w:w="1710" w:type="dxa"/>
            <w:tcBorders>
              <w:top w:val="single" w:sz="4" w:space="0" w:color="000000"/>
              <w:left w:val="single" w:sz="4" w:space="0" w:color="000000"/>
              <w:bottom w:val="single" w:sz="4" w:space="0" w:color="000000"/>
              <w:right w:val="single" w:sz="4" w:space="0" w:color="000000"/>
            </w:tcBorders>
          </w:tcPr>
          <w:p w14:paraId="304D7208" w14:textId="381B4085" w:rsidR="006502AF" w:rsidRDefault="006502A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27</w:t>
            </w:r>
          </w:p>
          <w:p w14:paraId="261C630B" w14:textId="77777777" w:rsidR="006502AF" w:rsidRDefault="006502A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p w14:paraId="2A105113" w14:textId="77777777" w:rsidR="006502AF" w:rsidRDefault="006502A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p w14:paraId="4F030298" w14:textId="77777777" w:rsidR="006502AF" w:rsidRDefault="006502A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p w14:paraId="41876001" w14:textId="77777777" w:rsidR="006502AF" w:rsidRDefault="006502AF">
            <w:pPr>
              <w:pBdr>
                <w:top w:val="nil"/>
                <w:left w:val="nil"/>
                <w:bottom w:val="nil"/>
                <w:right w:val="nil"/>
                <w:between w:val="nil"/>
              </w:pBdr>
              <w:spacing w:after="0" w:line="240" w:lineRule="auto"/>
              <w:rPr>
                <w:rFonts w:ascii="Arial Narrow" w:eastAsia="Arial Narrow" w:hAnsi="Arial Narrow" w:cs="Arial Narrow"/>
                <w:b/>
                <w:bCs/>
                <w:color w:val="000000"/>
                <w:sz w:val="20"/>
                <w:szCs w:val="20"/>
              </w:rPr>
            </w:pPr>
          </w:p>
          <w:p w14:paraId="017AD797" w14:textId="08AC68B6" w:rsidR="006502AF" w:rsidRDefault="006502A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60AD6B6F" w14:textId="3DF207FB" w:rsidR="006502AF" w:rsidRDefault="006502A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28</w:t>
            </w:r>
          </w:p>
          <w:p w14:paraId="77FF6846" w14:textId="77777777" w:rsidR="006502AF" w:rsidRDefault="006502AF">
            <w:pPr>
              <w:pBdr>
                <w:top w:val="nil"/>
                <w:left w:val="nil"/>
                <w:bottom w:val="nil"/>
                <w:right w:val="nil"/>
                <w:between w:val="nil"/>
              </w:pBdr>
              <w:spacing w:after="0" w:line="240" w:lineRule="auto"/>
              <w:jc w:val="center"/>
              <w:rPr>
                <w:rFonts w:ascii="ITC Zapf Chancery" w:eastAsia="ITC Zapf Chancery" w:hAnsi="ITC Zapf Chancery" w:cs="ITC Zapf Chancery"/>
                <w:b/>
                <w:bCs/>
                <w:color w:val="000000"/>
                <w:sz w:val="24"/>
                <w:szCs w:val="24"/>
              </w:rPr>
            </w:pPr>
          </w:p>
        </w:tc>
        <w:tc>
          <w:tcPr>
            <w:tcW w:w="1717" w:type="dxa"/>
            <w:tcBorders>
              <w:top w:val="single" w:sz="4" w:space="0" w:color="000000"/>
              <w:left w:val="single" w:sz="4" w:space="0" w:color="000000"/>
              <w:bottom w:val="single" w:sz="4" w:space="0" w:color="000000"/>
              <w:right w:val="single" w:sz="4" w:space="0" w:color="000000"/>
            </w:tcBorders>
          </w:tcPr>
          <w:p w14:paraId="1C5040C4" w14:textId="05C96BA6" w:rsidR="006502AF" w:rsidRDefault="006502A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29</w:t>
            </w:r>
          </w:p>
          <w:p w14:paraId="4DD15214" w14:textId="343C4EEB" w:rsidR="006502AF" w:rsidRDefault="006502AF">
            <w:pPr>
              <w:pBdr>
                <w:top w:val="nil"/>
                <w:left w:val="nil"/>
                <w:bottom w:val="nil"/>
                <w:right w:val="nil"/>
                <w:between w:val="nil"/>
              </w:pBdr>
              <w:spacing w:after="0" w:line="240" w:lineRule="auto"/>
              <w:jc w:val="center"/>
              <w:rPr>
                <w:rFonts w:ascii="Arial Narrow" w:eastAsia="Arial Narrow" w:hAnsi="Arial Narrow" w:cs="Arial Narrow"/>
                <w:b/>
                <w:bCs/>
                <w:color w:val="000000"/>
                <w:sz w:val="20"/>
                <w:szCs w:val="20"/>
              </w:rPr>
            </w:pPr>
          </w:p>
        </w:tc>
        <w:tc>
          <w:tcPr>
            <w:tcW w:w="1619" w:type="dxa"/>
            <w:tcBorders>
              <w:top w:val="single" w:sz="4" w:space="0" w:color="000000"/>
              <w:left w:val="single" w:sz="4" w:space="0" w:color="000000"/>
              <w:bottom w:val="single" w:sz="4" w:space="0" w:color="000000"/>
              <w:right w:val="single" w:sz="4" w:space="0" w:color="000000"/>
            </w:tcBorders>
          </w:tcPr>
          <w:p w14:paraId="7246AFEA" w14:textId="2C87C14F" w:rsidR="006502AF" w:rsidRDefault="006502AF">
            <w:pPr>
              <w:pBdr>
                <w:top w:val="nil"/>
                <w:left w:val="nil"/>
                <w:bottom w:val="nil"/>
                <w:right w:val="nil"/>
                <w:between w:val="nil"/>
              </w:pBdr>
              <w:spacing w:after="0" w:line="240" w:lineRule="auto"/>
              <w:rPr>
                <w:rFonts w:ascii="ITC Zapf Chancery" w:eastAsia="ITC Zapf Chancery" w:hAnsi="ITC Zapf Chancery" w:cs="ITC Zapf Chancery"/>
                <w:b/>
                <w:bCs/>
                <w:color w:val="000000"/>
                <w:sz w:val="24"/>
                <w:szCs w:val="24"/>
              </w:rPr>
            </w:pPr>
            <w:r>
              <w:rPr>
                <w:rFonts w:ascii="ITC Zapf Chancery" w:eastAsia="ITC Zapf Chancery" w:hAnsi="ITC Zapf Chancery" w:cs="ITC Zapf Chancery"/>
                <w:b/>
                <w:bCs/>
                <w:color w:val="000000"/>
                <w:sz w:val="24"/>
                <w:szCs w:val="24"/>
              </w:rPr>
              <w:t>30</w:t>
            </w:r>
          </w:p>
        </w:tc>
        <w:tc>
          <w:tcPr>
            <w:tcW w:w="4939" w:type="dxa"/>
            <w:gridSpan w:val="3"/>
            <w:tcBorders>
              <w:top w:val="single" w:sz="4" w:space="0" w:color="000000"/>
              <w:left w:val="single" w:sz="4" w:space="0" w:color="000000"/>
              <w:bottom w:val="single" w:sz="4" w:space="0" w:color="000000"/>
              <w:right w:val="single" w:sz="4" w:space="0" w:color="000000"/>
            </w:tcBorders>
          </w:tcPr>
          <w:p w14:paraId="2838F5AC" w14:textId="59E67BE9" w:rsidR="006502AF" w:rsidRPr="001815F2" w:rsidRDefault="001815F2" w:rsidP="001815F2">
            <w:pPr>
              <w:shd w:val="clear" w:color="auto" w:fill="FFFFFF"/>
              <w:spacing w:after="0" w:line="240" w:lineRule="auto"/>
              <w:rPr>
                <w:rFonts w:ascii="Apple Chancery" w:eastAsia="ITC Zapf Chancery" w:hAnsi="Apple Chancery" w:cs="ITC Zapf Chancery"/>
                <w:b/>
                <w:bCs/>
                <w:sz w:val="24"/>
                <w:szCs w:val="24"/>
              </w:rPr>
            </w:pPr>
            <w:r w:rsidRPr="001815F2">
              <w:rPr>
                <w:rFonts w:ascii="Apple Chancery" w:hAnsi="Apple Chancery" w:cs="Segoe UI"/>
                <w:b/>
                <w:bCs/>
                <w:shd w:val="clear" w:color="auto" w:fill="FFFFFF"/>
              </w:rPr>
              <w:t>Therefore, if anyone is in Christ, the new creation has come:</w:t>
            </w:r>
            <w:r w:rsidRPr="001815F2">
              <w:rPr>
                <w:rFonts w:ascii="Apple Chancery" w:hAnsi="Apple Chancery" w:cs="Segoe UI"/>
                <w:b/>
                <w:bCs/>
                <w:shd w:val="clear" w:color="auto" w:fill="FFFFFF"/>
              </w:rPr>
              <w:t xml:space="preserve"> </w:t>
            </w:r>
            <w:r w:rsidRPr="001815F2">
              <w:rPr>
                <w:rFonts w:ascii="Apple Chancery" w:hAnsi="Apple Chancery" w:cs="Segoe UI"/>
                <w:b/>
                <w:bCs/>
                <w:shd w:val="clear" w:color="auto" w:fill="FFFFFF"/>
              </w:rPr>
              <w:t>The old has gone, the new is here!</w:t>
            </w:r>
            <w:r w:rsidRPr="001815F2">
              <w:rPr>
                <w:rFonts w:ascii="Apple Chancery" w:hAnsi="Apple Chancery" w:cs="Segoe UI"/>
                <w:b/>
                <w:bCs/>
                <w:shd w:val="clear" w:color="auto" w:fill="FFFFFF"/>
              </w:rPr>
              <w:t xml:space="preserve">            2 Corinthians 5:17</w:t>
            </w:r>
          </w:p>
        </w:tc>
      </w:tr>
    </w:tbl>
    <w:p w14:paraId="1F7DCA35" w14:textId="77777777" w:rsidR="001A6C8F" w:rsidRDefault="00000000">
      <w:pPr>
        <w:pBdr>
          <w:top w:val="single" w:sz="24" w:space="1" w:color="000000"/>
          <w:left w:val="single" w:sz="24" w:space="4" w:color="000000"/>
          <w:bottom w:val="single" w:sz="24" w:space="1" w:color="000000"/>
          <w:right w:val="single" w:sz="24" w:space="30" w:color="000000"/>
        </w:pBdr>
        <w:tabs>
          <w:tab w:val="left" w:pos="6852"/>
        </w:tabs>
        <w:spacing w:after="0" w:line="240" w:lineRule="auto"/>
        <w:ind w:left="-540" w:hanging="90"/>
        <w:rPr>
          <w:rFonts w:ascii="Algerian" w:eastAsia="Algerian" w:hAnsi="Algerian" w:cs="Algerian"/>
          <w:b/>
          <w:bCs/>
        </w:rPr>
      </w:pPr>
      <w:r>
        <w:rPr>
          <w:rFonts w:ascii="Algerian" w:eastAsia="Algerian" w:hAnsi="Algerian" w:cs="Algerian"/>
          <w:b/>
          <w:bCs/>
        </w:rPr>
        <w:t xml:space="preserve"> NOTES:  </w:t>
      </w:r>
      <w:r>
        <w:rPr>
          <w:rFonts w:ascii="Algerian" w:eastAsia="Algerian" w:hAnsi="Algerian" w:cs="Algerian"/>
          <w:b/>
          <w:bCs/>
        </w:rPr>
        <w:tab/>
        <w:t xml:space="preserve">                                                            </w:t>
      </w:r>
      <w:r>
        <w:rPr>
          <w:noProof/>
        </w:rPr>
        <w:drawing>
          <wp:inline distT="0" distB="0" distL="0" distR="0" wp14:anchorId="7D377199" wp14:editId="530DEE32">
            <wp:extent cx="6087885" cy="969957"/>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6087885" cy="969957"/>
                    </a:xfrm>
                    <a:prstGeom prst="rect">
                      <a:avLst/>
                    </a:prstGeom>
                    <a:ln/>
                  </pic:spPr>
                </pic:pic>
              </a:graphicData>
            </a:graphic>
          </wp:inline>
        </w:drawing>
      </w:r>
      <w:r>
        <w:rPr>
          <w:rFonts w:ascii="Algerian" w:eastAsia="Algerian" w:hAnsi="Algerian" w:cs="Algerian"/>
        </w:rPr>
        <w:t xml:space="preserve">                </w:t>
      </w:r>
      <w:r>
        <w:t xml:space="preserve">       </w:t>
      </w:r>
      <w:r>
        <w:rPr>
          <w:rFonts w:ascii="Algerian" w:eastAsia="Algerian" w:hAnsi="Algerian" w:cs="Algerian"/>
        </w:rPr>
        <w:t xml:space="preserve">                 </w:t>
      </w:r>
    </w:p>
    <w:p w14:paraId="37C317AA" w14:textId="77777777" w:rsidR="001A6C8F" w:rsidRDefault="001A6C8F">
      <w:pPr>
        <w:spacing w:after="0" w:line="240" w:lineRule="auto"/>
        <w:ind w:left="-450"/>
        <w:jc w:val="center"/>
      </w:pPr>
    </w:p>
    <w:p w14:paraId="526FA861" w14:textId="21AEF776" w:rsidR="001A6C8F" w:rsidRDefault="00363A5B">
      <w:pPr>
        <w:spacing w:after="0" w:line="240" w:lineRule="auto"/>
        <w:ind w:left="-450"/>
        <w:jc w:val="center"/>
      </w:pPr>
      <w:r>
        <w:rPr>
          <w:noProof/>
        </w:rPr>
        <w:drawing>
          <wp:inline distT="0" distB="0" distL="0" distR="0" wp14:anchorId="50583A57" wp14:editId="0B816963">
            <wp:extent cx="2761488" cy="374904"/>
            <wp:effectExtent l="0" t="0" r="1270" b="6350"/>
            <wp:docPr id="1866337750" name="Picture 1" descr="fall_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ll_20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1488" cy="374904"/>
                    </a:xfrm>
                    <a:prstGeom prst="rect">
                      <a:avLst/>
                    </a:prstGeom>
                    <a:noFill/>
                    <a:ln>
                      <a:noFill/>
                    </a:ln>
                  </pic:spPr>
                </pic:pic>
              </a:graphicData>
            </a:graphic>
          </wp:inline>
        </w:drawing>
      </w:r>
      <w:r>
        <w:t xml:space="preserve">  </w:t>
      </w:r>
    </w:p>
    <w:p w14:paraId="209B5FFD" w14:textId="4C56FEF3" w:rsidR="001A6C8F" w:rsidRDefault="001A6C8F">
      <w:pPr>
        <w:spacing w:after="0" w:line="240" w:lineRule="auto"/>
        <w:jc w:val="center"/>
      </w:pPr>
    </w:p>
    <w:p w14:paraId="40C9AF5C" w14:textId="77777777" w:rsidR="001A6C8F" w:rsidRDefault="001A6C8F">
      <w:pPr>
        <w:spacing w:after="0" w:line="240" w:lineRule="auto"/>
        <w:jc w:val="center"/>
      </w:pPr>
    </w:p>
    <w:p w14:paraId="660C9D1F" w14:textId="77777777" w:rsidR="008F5F6B" w:rsidRDefault="008F5F6B" w:rsidP="004E3BF4">
      <w:pPr>
        <w:spacing w:after="0" w:line="240" w:lineRule="auto"/>
      </w:pPr>
    </w:p>
    <w:p w14:paraId="4E889358" w14:textId="77777777" w:rsidR="001A6C8F" w:rsidRDefault="001A6C8F">
      <w:pPr>
        <w:spacing w:after="0" w:line="240" w:lineRule="auto"/>
        <w:rPr>
          <w:sz w:val="24"/>
          <w:szCs w:val="24"/>
        </w:rPr>
      </w:pPr>
    </w:p>
    <w:p w14:paraId="68897E11" w14:textId="77777777" w:rsidR="001A6C8F" w:rsidRDefault="00000000">
      <w:pPr>
        <w:spacing w:after="0" w:line="240" w:lineRule="auto"/>
        <w:rPr>
          <w:sz w:val="24"/>
          <w:szCs w:val="24"/>
        </w:rPr>
      </w:pPr>
      <w:r>
        <w:rPr>
          <w:sz w:val="24"/>
          <w:szCs w:val="24"/>
        </w:rPr>
        <w:t>St. Andrew’s U.M. Church</w:t>
      </w:r>
    </w:p>
    <w:p w14:paraId="7DB64FFA" w14:textId="77777777" w:rsidR="001A6C8F" w:rsidRDefault="00000000">
      <w:pPr>
        <w:spacing w:after="0" w:line="240" w:lineRule="auto"/>
        <w:jc w:val="both"/>
        <w:rPr>
          <w:sz w:val="22"/>
          <w:szCs w:val="22"/>
        </w:rPr>
      </w:pPr>
      <w:r>
        <w:rPr>
          <w:sz w:val="22"/>
          <w:szCs w:val="22"/>
        </w:rPr>
        <w:t>PO Box 221</w:t>
      </w:r>
      <w:r>
        <w:rPr>
          <w:sz w:val="22"/>
          <w:szCs w:val="22"/>
        </w:rPr>
        <w:tab/>
      </w:r>
      <w:r>
        <w:rPr>
          <w:sz w:val="22"/>
          <w:szCs w:val="22"/>
        </w:rPr>
        <w:tab/>
      </w:r>
      <w:r>
        <w:rPr>
          <w:sz w:val="22"/>
          <w:szCs w:val="22"/>
        </w:rPr>
        <w:tab/>
      </w:r>
      <w:r>
        <w:rPr>
          <w:sz w:val="22"/>
          <w:szCs w:val="22"/>
        </w:rPr>
        <w:tab/>
      </w:r>
      <w:r>
        <w:rPr>
          <w:sz w:val="22"/>
          <w:szCs w:val="22"/>
        </w:rPr>
        <w:tab/>
        <w:t xml:space="preserve">    </w:t>
      </w:r>
    </w:p>
    <w:p w14:paraId="5627290C" w14:textId="77777777" w:rsidR="001A6C8F" w:rsidRDefault="00000000">
      <w:pPr>
        <w:spacing w:after="0" w:line="240" w:lineRule="auto"/>
        <w:jc w:val="both"/>
        <w:rPr>
          <w:sz w:val="22"/>
          <w:szCs w:val="22"/>
        </w:rPr>
      </w:pPr>
      <w:r>
        <w:rPr>
          <w:sz w:val="22"/>
          <w:szCs w:val="22"/>
        </w:rPr>
        <w:t>Valley View, PA  17983</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375E9BAF" w14:textId="77777777" w:rsidR="001A6C8F" w:rsidRDefault="00000000">
      <w:pPr>
        <w:spacing w:after="0" w:line="240" w:lineRule="auto"/>
        <w:rPr>
          <w:rFonts w:ascii="Calibri" w:eastAsia="Calibri" w:hAnsi="Calibri" w:cs="Calibri"/>
          <w:sz w:val="22"/>
          <w:szCs w:val="22"/>
        </w:rPr>
      </w:pPr>
      <w:r>
        <w:rPr>
          <w:sz w:val="22"/>
          <w:szCs w:val="22"/>
        </w:rPr>
        <w:t xml:space="preserve"> *Address Service Requested</w:t>
      </w:r>
    </w:p>
    <w:p w14:paraId="438758BF" w14:textId="77777777" w:rsidR="001A6C8F" w:rsidRDefault="001A6C8F">
      <w:pPr>
        <w:spacing w:after="0" w:line="240" w:lineRule="auto"/>
        <w:jc w:val="both"/>
        <w:rPr>
          <w:b/>
          <w:bCs/>
          <w:sz w:val="24"/>
          <w:szCs w:val="24"/>
        </w:rPr>
      </w:pPr>
    </w:p>
    <w:p w14:paraId="3A647EDD" w14:textId="77777777" w:rsidR="001A6C8F" w:rsidRDefault="001A6C8F">
      <w:pPr>
        <w:spacing w:after="0" w:line="240" w:lineRule="auto"/>
        <w:jc w:val="center"/>
        <w:rPr>
          <w:rFonts w:ascii="Calibri" w:eastAsia="Calibri" w:hAnsi="Calibri" w:cs="Calibri"/>
          <w:sz w:val="22"/>
          <w:szCs w:val="22"/>
        </w:rPr>
      </w:pPr>
    </w:p>
    <w:p w14:paraId="3C63B835" w14:textId="77777777" w:rsidR="001A6C8F" w:rsidRDefault="001A6C8F">
      <w:pPr>
        <w:spacing w:after="0" w:line="240" w:lineRule="auto"/>
        <w:jc w:val="center"/>
        <w:rPr>
          <w:rFonts w:ascii="Calibri" w:eastAsia="Calibri" w:hAnsi="Calibri" w:cs="Calibri"/>
          <w:sz w:val="22"/>
          <w:szCs w:val="22"/>
        </w:rPr>
      </w:pPr>
    </w:p>
    <w:p w14:paraId="589E8D83" w14:textId="77777777" w:rsidR="001A6C8F" w:rsidRDefault="001A6C8F">
      <w:pPr>
        <w:spacing w:after="0" w:line="240" w:lineRule="auto"/>
        <w:jc w:val="center"/>
        <w:rPr>
          <w:rFonts w:ascii="Calibri" w:eastAsia="Calibri" w:hAnsi="Calibri" w:cs="Calibri"/>
          <w:sz w:val="22"/>
          <w:szCs w:val="22"/>
        </w:rPr>
      </w:pPr>
    </w:p>
    <w:p w14:paraId="55A7C6A3" w14:textId="77777777" w:rsidR="001A6C8F" w:rsidRDefault="001A6C8F">
      <w:pPr>
        <w:spacing w:after="0" w:line="240" w:lineRule="auto"/>
        <w:jc w:val="center"/>
        <w:rPr>
          <w:rFonts w:ascii="Calibri" w:eastAsia="Calibri" w:hAnsi="Calibri" w:cs="Calibri"/>
          <w:sz w:val="22"/>
          <w:szCs w:val="22"/>
        </w:rPr>
      </w:pPr>
    </w:p>
    <w:p w14:paraId="207C3235" w14:textId="77777777" w:rsidR="001A6C8F" w:rsidRDefault="001A6C8F">
      <w:pPr>
        <w:spacing w:after="0" w:line="240" w:lineRule="auto"/>
        <w:jc w:val="center"/>
        <w:rPr>
          <w:rFonts w:ascii="Calibri" w:eastAsia="Calibri" w:hAnsi="Calibri" w:cs="Calibri"/>
          <w:sz w:val="22"/>
          <w:szCs w:val="22"/>
        </w:rPr>
      </w:pPr>
    </w:p>
    <w:p w14:paraId="579EF0AC" w14:textId="77777777" w:rsidR="001A6C8F" w:rsidRDefault="001A6C8F">
      <w:pPr>
        <w:spacing w:after="0" w:line="240" w:lineRule="auto"/>
        <w:jc w:val="center"/>
        <w:rPr>
          <w:rFonts w:ascii="Calibri" w:eastAsia="Calibri" w:hAnsi="Calibri" w:cs="Calibri"/>
          <w:sz w:val="22"/>
          <w:szCs w:val="22"/>
        </w:rPr>
      </w:pPr>
    </w:p>
    <w:p w14:paraId="0783D306" w14:textId="77777777" w:rsidR="001A6C8F" w:rsidRDefault="001A6C8F">
      <w:pPr>
        <w:spacing w:after="0" w:line="240" w:lineRule="auto"/>
        <w:jc w:val="center"/>
        <w:rPr>
          <w:rFonts w:ascii="Calibri" w:eastAsia="Calibri" w:hAnsi="Calibri" w:cs="Calibri"/>
          <w:sz w:val="22"/>
          <w:szCs w:val="22"/>
        </w:rPr>
      </w:pPr>
    </w:p>
    <w:p w14:paraId="67434D2B" w14:textId="77777777" w:rsidR="001A6C8F" w:rsidRDefault="001A6C8F">
      <w:pPr>
        <w:spacing w:after="0" w:line="240" w:lineRule="auto"/>
        <w:jc w:val="center"/>
        <w:rPr>
          <w:rFonts w:ascii="Calibri" w:eastAsia="Calibri" w:hAnsi="Calibri" w:cs="Calibri"/>
          <w:sz w:val="22"/>
          <w:szCs w:val="22"/>
        </w:rPr>
      </w:pPr>
    </w:p>
    <w:p w14:paraId="1BF4491C" w14:textId="77777777" w:rsidR="001A6C8F" w:rsidRDefault="001A6C8F">
      <w:pPr>
        <w:spacing w:after="0" w:line="240" w:lineRule="auto"/>
        <w:jc w:val="center"/>
        <w:rPr>
          <w:rFonts w:ascii="Calibri" w:eastAsia="Calibri" w:hAnsi="Calibri" w:cs="Calibri"/>
          <w:sz w:val="22"/>
          <w:szCs w:val="22"/>
        </w:rPr>
      </w:pPr>
    </w:p>
    <w:p w14:paraId="05A56C86" w14:textId="77777777" w:rsidR="001A6C8F" w:rsidRDefault="001A6C8F">
      <w:pPr>
        <w:spacing w:after="0" w:line="240" w:lineRule="auto"/>
        <w:jc w:val="center"/>
        <w:rPr>
          <w:rFonts w:ascii="Calibri" w:eastAsia="Calibri" w:hAnsi="Calibri" w:cs="Calibri"/>
          <w:sz w:val="22"/>
          <w:szCs w:val="22"/>
        </w:rPr>
      </w:pPr>
    </w:p>
    <w:p w14:paraId="364110BF" w14:textId="77777777" w:rsidR="001A6C8F" w:rsidRDefault="001A6C8F">
      <w:pPr>
        <w:spacing w:after="0" w:line="240" w:lineRule="auto"/>
        <w:jc w:val="center"/>
        <w:rPr>
          <w:rFonts w:ascii="Calibri" w:eastAsia="Calibri" w:hAnsi="Calibri" w:cs="Calibri"/>
          <w:sz w:val="22"/>
          <w:szCs w:val="22"/>
        </w:rPr>
      </w:pPr>
    </w:p>
    <w:p w14:paraId="792C2E79" w14:textId="77777777" w:rsidR="001A6C8F" w:rsidRDefault="001A6C8F">
      <w:pPr>
        <w:spacing w:after="0" w:line="240" w:lineRule="auto"/>
        <w:jc w:val="center"/>
        <w:rPr>
          <w:rFonts w:ascii="Calibri" w:eastAsia="Calibri" w:hAnsi="Calibri" w:cs="Calibri"/>
          <w:sz w:val="22"/>
          <w:szCs w:val="22"/>
        </w:rPr>
      </w:pPr>
    </w:p>
    <w:p w14:paraId="2EFFD5EA" w14:textId="77777777" w:rsidR="001A6C8F" w:rsidRDefault="001A6C8F">
      <w:pPr>
        <w:spacing w:after="0" w:line="240" w:lineRule="auto"/>
        <w:jc w:val="center"/>
        <w:rPr>
          <w:rFonts w:ascii="Calibri" w:eastAsia="Calibri" w:hAnsi="Calibri" w:cs="Calibri"/>
          <w:sz w:val="22"/>
          <w:szCs w:val="22"/>
        </w:rPr>
      </w:pPr>
    </w:p>
    <w:p w14:paraId="27BE3286" w14:textId="77777777" w:rsidR="001A6C8F" w:rsidRDefault="001A6C8F">
      <w:pPr>
        <w:spacing w:after="0" w:line="240" w:lineRule="auto"/>
        <w:jc w:val="center"/>
        <w:rPr>
          <w:rFonts w:ascii="Calibri" w:eastAsia="Calibri" w:hAnsi="Calibri" w:cs="Calibri"/>
          <w:sz w:val="22"/>
          <w:szCs w:val="22"/>
        </w:rPr>
      </w:pPr>
    </w:p>
    <w:p w14:paraId="46A50137" w14:textId="77777777" w:rsidR="001A6C8F" w:rsidRDefault="001A6C8F">
      <w:pPr>
        <w:spacing w:after="0" w:line="240" w:lineRule="auto"/>
        <w:rPr>
          <w:rFonts w:ascii="Bookman Old Style" w:eastAsia="Bookman Old Style" w:hAnsi="Bookman Old Style" w:cs="Bookman Old Style"/>
          <w:sz w:val="48"/>
          <w:szCs w:val="48"/>
        </w:rPr>
      </w:pPr>
      <w:bookmarkStart w:id="3" w:name="_heading=h.30j0zll" w:colFirst="0" w:colLast="0"/>
      <w:bookmarkEnd w:id="3"/>
    </w:p>
    <w:p w14:paraId="432C8035" w14:textId="77777777" w:rsidR="001A6C8F" w:rsidRDefault="001A6C8F">
      <w:pPr>
        <w:spacing w:after="0" w:line="240" w:lineRule="auto"/>
        <w:jc w:val="center"/>
        <w:rPr>
          <w:rFonts w:ascii="Bookman Old Style" w:eastAsia="Bookman Old Style" w:hAnsi="Bookman Old Style" w:cs="Bookman Old Style"/>
          <w:sz w:val="48"/>
          <w:szCs w:val="48"/>
        </w:rPr>
      </w:pPr>
    </w:p>
    <w:p w14:paraId="1D3F5A4E" w14:textId="77777777" w:rsidR="001A6C8F" w:rsidRDefault="001A6C8F">
      <w:pPr>
        <w:spacing w:after="0" w:line="240" w:lineRule="auto"/>
        <w:jc w:val="center"/>
        <w:rPr>
          <w:rFonts w:ascii="Bookman Old Style" w:eastAsia="Bookman Old Style" w:hAnsi="Bookman Old Style" w:cs="Bookman Old Style"/>
          <w:sz w:val="48"/>
          <w:szCs w:val="48"/>
        </w:rPr>
      </w:pPr>
    </w:p>
    <w:p w14:paraId="22782F24" w14:textId="77777777" w:rsidR="001A6C8F" w:rsidRDefault="001A6C8F">
      <w:pPr>
        <w:spacing w:after="0" w:line="240" w:lineRule="auto"/>
        <w:jc w:val="center"/>
        <w:rPr>
          <w:rFonts w:ascii="Bookman Old Style" w:eastAsia="Bookman Old Style" w:hAnsi="Bookman Old Style" w:cs="Bookman Old Style"/>
          <w:sz w:val="48"/>
          <w:szCs w:val="48"/>
        </w:rPr>
      </w:pPr>
    </w:p>
    <w:p w14:paraId="77B53285" w14:textId="77777777" w:rsidR="001A6C8F" w:rsidRDefault="001A6C8F">
      <w:pPr>
        <w:spacing w:after="0" w:line="240" w:lineRule="auto"/>
        <w:jc w:val="center"/>
        <w:rPr>
          <w:rFonts w:ascii="Bookman Old Style" w:eastAsia="Bookman Old Style" w:hAnsi="Bookman Old Style" w:cs="Bookman Old Style"/>
          <w:sz w:val="48"/>
          <w:szCs w:val="48"/>
        </w:rPr>
      </w:pPr>
    </w:p>
    <w:p w14:paraId="7D600C3A" w14:textId="77777777" w:rsidR="001A6C8F" w:rsidRDefault="00000000">
      <w:pPr>
        <w:spacing w:after="0" w:line="240" w:lineRule="auto"/>
        <w:jc w:val="center"/>
        <w:rPr>
          <w:rFonts w:ascii="Bookman Old Style" w:eastAsia="Bookman Old Style" w:hAnsi="Bookman Old Style" w:cs="Bookman Old Style"/>
          <w:sz w:val="48"/>
          <w:szCs w:val="48"/>
        </w:rPr>
      </w:pPr>
      <w:r>
        <w:rPr>
          <w:rFonts w:ascii="Bookman Old Style" w:eastAsia="Bookman Old Style" w:hAnsi="Bookman Old Style" w:cs="Bookman Old Style"/>
          <w:sz w:val="48"/>
          <w:szCs w:val="48"/>
        </w:rPr>
        <w:t xml:space="preserve">  ST. ANDREW’S U.M. CHURCH</w:t>
      </w:r>
    </w:p>
    <w:p w14:paraId="68C20D45" w14:textId="77777777" w:rsidR="001A6C8F" w:rsidRDefault="00000000">
      <w:pPr>
        <w:spacing w:after="0" w:line="240" w:lineRule="auto"/>
        <w:jc w:val="center"/>
        <w:rPr>
          <w:rFonts w:ascii="Bookman Old Style" w:eastAsia="Bookman Old Style" w:hAnsi="Bookman Old Style" w:cs="Bookman Old Style"/>
          <w:sz w:val="48"/>
          <w:szCs w:val="48"/>
        </w:rPr>
        <w:sectPr w:rsidR="001A6C8F">
          <w:type w:val="continuous"/>
          <w:pgSz w:w="12240" w:h="15840"/>
          <w:pgMar w:top="288" w:right="900" w:bottom="288" w:left="1080" w:header="0" w:footer="0" w:gutter="0"/>
          <w:cols w:space="720"/>
        </w:sectPr>
      </w:pPr>
      <w:r>
        <w:rPr>
          <w:rFonts w:ascii="Bookman Old Style" w:eastAsia="Bookman Old Style" w:hAnsi="Bookman Old Style" w:cs="Bookman Old Style"/>
          <w:sz w:val="48"/>
          <w:szCs w:val="48"/>
        </w:rPr>
        <w:t xml:space="preserve">   “S.A.M.”</w:t>
      </w:r>
      <w:r>
        <w:rPr>
          <w:noProof/>
        </w:rPr>
        <w:drawing>
          <wp:anchor distT="0" distB="0" distL="114300" distR="114300" simplePos="0" relativeHeight="251664384" behindDoc="0" locked="0" layoutInCell="1" hidden="0" allowOverlap="1" wp14:anchorId="55FE691B" wp14:editId="1C1314EA">
            <wp:simplePos x="0" y="0"/>
            <wp:positionH relativeFrom="column">
              <wp:posOffset>3027680</wp:posOffset>
            </wp:positionH>
            <wp:positionV relativeFrom="paragraph">
              <wp:posOffset>324485</wp:posOffset>
            </wp:positionV>
            <wp:extent cx="709930" cy="1158875"/>
            <wp:effectExtent l="0" t="0" r="0" b="0"/>
            <wp:wrapNone/>
            <wp:docPr id="2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709930" cy="1158875"/>
                    </a:xfrm>
                    <a:prstGeom prst="rect">
                      <a:avLst/>
                    </a:prstGeom>
                    <a:ln/>
                  </pic:spPr>
                </pic:pic>
              </a:graphicData>
            </a:graphic>
          </wp:anchor>
        </w:drawing>
      </w:r>
    </w:p>
    <w:p w14:paraId="7784082C" w14:textId="77777777" w:rsidR="001A6C8F" w:rsidRDefault="001A6C8F">
      <w:pPr>
        <w:spacing w:after="0" w:line="240" w:lineRule="auto"/>
        <w:rPr>
          <w:rFonts w:ascii="Bookman Old Style" w:eastAsia="Bookman Old Style" w:hAnsi="Bookman Old Style" w:cs="Bookman Old Style"/>
          <w:sz w:val="48"/>
          <w:szCs w:val="48"/>
        </w:rPr>
        <w:sectPr w:rsidR="001A6C8F">
          <w:type w:val="continuous"/>
          <w:pgSz w:w="12240" w:h="15840"/>
          <w:pgMar w:top="288" w:right="1170" w:bottom="288" w:left="450" w:header="0" w:footer="0" w:gutter="0"/>
          <w:cols w:space="720"/>
        </w:sectPr>
      </w:pPr>
    </w:p>
    <w:p w14:paraId="1F3A86B5" w14:textId="77777777" w:rsidR="001A6C8F" w:rsidRDefault="001A6C8F">
      <w:pPr>
        <w:jc w:val="center"/>
      </w:pPr>
    </w:p>
    <w:p w14:paraId="234E9803" w14:textId="77777777" w:rsidR="001A6C8F" w:rsidRDefault="001A6C8F">
      <w:pPr>
        <w:spacing w:after="0" w:line="240" w:lineRule="auto"/>
        <w:ind w:left="2160"/>
        <w:jc w:val="both"/>
        <w:rPr>
          <w:rFonts w:ascii="Calibri" w:eastAsia="Calibri" w:hAnsi="Calibri" w:cs="Calibri"/>
          <w:sz w:val="22"/>
          <w:szCs w:val="22"/>
        </w:rPr>
      </w:pPr>
    </w:p>
    <w:p w14:paraId="192A5ECB" w14:textId="77777777" w:rsidR="001A6C8F" w:rsidRDefault="001A6C8F">
      <w:pPr>
        <w:spacing w:after="0" w:line="240" w:lineRule="auto"/>
        <w:jc w:val="both"/>
        <w:rPr>
          <w:b/>
          <w:bCs/>
          <w:sz w:val="24"/>
          <w:szCs w:val="24"/>
        </w:rPr>
      </w:pPr>
    </w:p>
    <w:p w14:paraId="098351F7" w14:textId="77777777" w:rsidR="001A6C8F" w:rsidRDefault="00000000">
      <w:pPr>
        <w:spacing w:after="0" w:line="240" w:lineRule="auto"/>
        <w:jc w:val="both"/>
        <w:rPr>
          <w:b/>
          <w:bCs/>
          <w:sz w:val="24"/>
          <w:szCs w:val="24"/>
        </w:rPr>
        <w:sectPr w:rsidR="001A6C8F">
          <w:type w:val="continuous"/>
          <w:pgSz w:w="12240" w:h="15840"/>
          <w:pgMar w:top="720" w:right="720" w:bottom="720" w:left="720" w:header="720" w:footer="720" w:gutter="0"/>
          <w:cols w:space="720"/>
        </w:sectPr>
      </w:pPr>
      <w:r>
        <w:rPr>
          <w:noProof/>
        </w:rPr>
        <mc:AlternateContent>
          <mc:Choice Requires="wps">
            <w:drawing>
              <wp:anchor distT="45720" distB="45720" distL="114300" distR="114300" simplePos="0" relativeHeight="251665408" behindDoc="0" locked="0" layoutInCell="1" hidden="0" allowOverlap="1" wp14:anchorId="23162243" wp14:editId="232D223C">
                <wp:simplePos x="0" y="0"/>
                <wp:positionH relativeFrom="column">
                  <wp:posOffset>589597</wp:posOffset>
                </wp:positionH>
                <wp:positionV relativeFrom="paragraph">
                  <wp:posOffset>39689</wp:posOffset>
                </wp:positionV>
                <wp:extent cx="5322570" cy="179260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2689478" y="2888460"/>
                          <a:ext cx="5313045" cy="1783080"/>
                        </a:xfrm>
                        <a:prstGeom prst="rect">
                          <a:avLst/>
                        </a:prstGeom>
                        <a:solidFill>
                          <a:srgbClr val="FFFFFF"/>
                        </a:solidFill>
                        <a:ln>
                          <a:noFill/>
                        </a:ln>
                      </wps:spPr>
                      <wps:txbx>
                        <w:txbxContent>
                          <w:p w14:paraId="320CD4CD" w14:textId="77777777" w:rsidR="001A6C8F" w:rsidRDefault="001A6C8F">
                            <w:pPr>
                              <w:spacing w:line="258" w:lineRule="auto"/>
                              <w:jc w:val="center"/>
                              <w:textDirection w:val="btLr"/>
                            </w:pPr>
                          </w:p>
                          <w:p w14:paraId="314C96FD" w14:textId="3B206117" w:rsidR="001A6C8F" w:rsidRDefault="00000000">
                            <w:pPr>
                              <w:spacing w:line="258" w:lineRule="auto"/>
                              <w:jc w:val="center"/>
                              <w:textDirection w:val="btLr"/>
                            </w:pPr>
                            <w:r>
                              <w:rPr>
                                <w:rFonts w:ascii="Goudy ExtraBold" w:eastAsia="Goudy ExtraBold" w:hAnsi="Goudy ExtraBold" w:cs="Goudy ExtraBold"/>
                                <w:b/>
                                <w:color w:val="000000"/>
                                <w:sz w:val="72"/>
                              </w:rPr>
                              <w:t xml:space="preserve">     </w:t>
                            </w:r>
                            <w:r w:rsidR="00AF04E1">
                              <w:rPr>
                                <w:rFonts w:ascii="Goudy ExtraBold" w:eastAsia="Goudy ExtraBold" w:hAnsi="Goudy ExtraBold" w:cs="Goudy ExtraBold"/>
                                <w:b/>
                                <w:color w:val="000000"/>
                                <w:sz w:val="72"/>
                              </w:rPr>
                              <w:t>SEPTEMBER</w:t>
                            </w:r>
                          </w:p>
                          <w:p w14:paraId="62492B92" w14:textId="77777777" w:rsidR="001A6C8F" w:rsidRDefault="00000000">
                            <w:pPr>
                              <w:spacing w:line="258" w:lineRule="auto"/>
                              <w:jc w:val="center"/>
                              <w:textDirection w:val="btLr"/>
                            </w:pPr>
                            <w:r>
                              <w:rPr>
                                <w:rFonts w:ascii="Goudy ExtraBold" w:eastAsia="Goudy ExtraBold" w:hAnsi="Goudy ExtraBold" w:cs="Goudy ExtraBold"/>
                                <w:b/>
                                <w:color w:val="000000"/>
                                <w:sz w:val="72"/>
                              </w:rPr>
                              <w:t xml:space="preserve">     2026</w:t>
                            </w:r>
                          </w:p>
                        </w:txbxContent>
                      </wps:txbx>
                      <wps:bodyPr spcFirstLastPara="1" wrap="square" lIns="91425" tIns="45700" rIns="91425" bIns="45700" anchor="t" anchorCtr="0">
                        <a:noAutofit/>
                      </wps:bodyPr>
                    </wps:wsp>
                  </a:graphicData>
                </a:graphic>
              </wp:anchor>
            </w:drawing>
          </mc:Choice>
          <mc:Fallback>
            <w:pict>
              <v:rect w14:anchorId="23162243" id="Rectangle 2" o:spid="_x0000_s1027" style="position:absolute;left:0;text-align:left;margin-left:46.4pt;margin-top:3.15pt;width:419.1pt;height:141.1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" stroked="f">
                <v:textbox inset="2.53958mm,1.2694mm,2.53958mm,1.2694mm">
                  <w:txbxContent>
                    <w:p w14:paraId="320CD4CD" w14:textId="77777777" w:rsidR="001A6C8F" w:rsidRDefault="001A6C8F">
                      <w:pPr>
                        <w:spacing w:line="258" w:lineRule="auto"/>
                        <w:jc w:val="center"/>
                        <w:textDirection w:val="btLr"/>
                      </w:pPr>
                    </w:p>
                    <w:p w14:paraId="314C96FD" w14:textId="3B206117" w:rsidR="001A6C8F" w:rsidRDefault="00000000">
                      <w:pPr>
                        <w:spacing w:line="258" w:lineRule="auto"/>
                        <w:jc w:val="center"/>
                        <w:textDirection w:val="btLr"/>
                      </w:pPr>
                      <w:r>
                        <w:rPr>
                          <w:rFonts w:ascii="Goudy ExtraBold" w:eastAsia="Goudy ExtraBold" w:hAnsi="Goudy ExtraBold" w:cs="Goudy ExtraBold"/>
                          <w:b/>
                          <w:color w:val="000000"/>
                          <w:sz w:val="72"/>
                        </w:rPr>
                        <w:t xml:space="preserve">     </w:t>
                      </w:r>
                      <w:r w:rsidR="00AF04E1">
                        <w:rPr>
                          <w:rFonts w:ascii="Goudy ExtraBold" w:eastAsia="Goudy ExtraBold" w:hAnsi="Goudy ExtraBold" w:cs="Goudy ExtraBold"/>
                          <w:b/>
                          <w:color w:val="000000"/>
                          <w:sz w:val="72"/>
                        </w:rPr>
                        <w:t>SEPTEMBER</w:t>
                      </w:r>
                    </w:p>
                    <w:p w14:paraId="62492B92" w14:textId="77777777" w:rsidR="001A6C8F" w:rsidRDefault="00000000">
                      <w:pPr>
                        <w:spacing w:line="258" w:lineRule="auto"/>
                        <w:jc w:val="center"/>
                        <w:textDirection w:val="btLr"/>
                      </w:pPr>
                      <w:r>
                        <w:rPr>
                          <w:rFonts w:ascii="Goudy ExtraBold" w:eastAsia="Goudy ExtraBold" w:hAnsi="Goudy ExtraBold" w:cs="Goudy ExtraBold"/>
                          <w:b/>
                          <w:color w:val="000000"/>
                          <w:sz w:val="72"/>
                        </w:rPr>
                        <w:t xml:space="preserve">     2026</w:t>
                      </w:r>
                    </w:p>
                  </w:txbxContent>
                </v:textbox>
                <w10:wrap type="square"/>
              </v:rect>
            </w:pict>
          </mc:Fallback>
        </mc:AlternateContent>
      </w:r>
    </w:p>
    <w:p w14:paraId="0DEC1766" w14:textId="77777777" w:rsidR="001A6C8F" w:rsidRDefault="001A6C8F">
      <w:pPr>
        <w:spacing w:after="0" w:line="240" w:lineRule="auto"/>
        <w:jc w:val="both"/>
        <w:rPr>
          <w:b/>
          <w:bCs/>
          <w:sz w:val="24"/>
          <w:szCs w:val="24"/>
        </w:rPr>
      </w:pPr>
    </w:p>
    <w:p w14:paraId="354A4D0B" w14:textId="77777777" w:rsidR="001A6C8F" w:rsidRDefault="001A6C8F">
      <w:pPr>
        <w:spacing w:after="0" w:line="240" w:lineRule="auto"/>
        <w:jc w:val="both"/>
        <w:rPr>
          <w:b/>
          <w:bCs/>
          <w:sz w:val="24"/>
          <w:szCs w:val="24"/>
        </w:rPr>
      </w:pPr>
    </w:p>
    <w:p w14:paraId="7E7A602E" w14:textId="77777777" w:rsidR="001A6C8F" w:rsidRDefault="001A6C8F">
      <w:pPr>
        <w:spacing w:after="0" w:line="240" w:lineRule="auto"/>
        <w:jc w:val="both"/>
        <w:rPr>
          <w:b/>
          <w:bCs/>
          <w:sz w:val="24"/>
          <w:szCs w:val="24"/>
        </w:rPr>
      </w:pPr>
    </w:p>
    <w:p w14:paraId="37C8C5F7" w14:textId="77777777" w:rsidR="001A6C8F" w:rsidRDefault="001A6C8F">
      <w:pPr>
        <w:spacing w:after="0" w:line="240" w:lineRule="auto"/>
        <w:jc w:val="both"/>
        <w:rPr>
          <w:b/>
          <w:bCs/>
          <w:sz w:val="24"/>
          <w:szCs w:val="24"/>
        </w:rPr>
      </w:pPr>
    </w:p>
    <w:sectPr w:rsidR="001A6C8F">
      <w:type w:val="continuous"/>
      <w:pgSz w:w="12240" w:h="15840"/>
      <w:pgMar w:top="720" w:right="720" w:bottom="720"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62896F5-6292-4C30-AE4B-D3E4E8BEDF6F}"/>
  </w:font>
  <w:font w:name="Georgia">
    <w:panose1 w:val="02040502050405020303"/>
    <w:charset w:val="00"/>
    <w:family w:val="roman"/>
    <w:pitch w:val="variable"/>
    <w:sig w:usb0="00000287" w:usb1="00000000" w:usb2="00000000" w:usb3="00000000" w:csb0="0000009F" w:csb1="00000000"/>
    <w:embedItalic r:id="rId2" w:fontKey="{0190E626-2CC5-4B10-8CD7-924D7C91C655}"/>
  </w:font>
  <w:font w:name="Algerian">
    <w:charset w:val="00"/>
    <w:family w:val="decorative"/>
    <w:pitch w:val="variable"/>
    <w:sig w:usb0="00000003" w:usb1="00000000" w:usb2="00000000" w:usb3="00000000" w:csb0="00000001" w:csb1="00000000"/>
    <w:embedRegular r:id="rId3" w:fontKey="{024B0230-6867-4554-89B9-F895BB7F454B}"/>
    <w:embedBold r:id="rId4" w:fontKey="{013FA993-E861-418B-B077-FE7A10FA759C}"/>
  </w:font>
  <w:font w:name="ITC Zapf Chancery">
    <w:panose1 w:val="03010101010201010101"/>
    <w:charset w:val="00"/>
    <w:family w:val="script"/>
    <w:pitch w:val="variable"/>
    <w:sig w:usb0="00000003" w:usb1="00000000" w:usb2="00000000" w:usb3="00000000" w:csb0="00000001" w:csb1="00000000"/>
    <w:embedRegular r:id="rId5" w:fontKey="{307F47C5-1A93-46D5-A5CB-52E2258E914D}"/>
    <w:embedBold r:id="rId6" w:fontKey="{135CC561-A136-409E-BB1B-6838F17EA4F6}"/>
    <w:embedItalic r:id="rId7" w:fontKey="{5D0C71AD-5210-41E3-BB12-4BF479841BB0}"/>
    <w:embedBoldItalic r:id="rId8" w:fontKey="{67677186-5BF6-4CE6-9C96-F059238DC278}"/>
  </w:font>
  <w:font w:name="Gill Sans MT">
    <w:charset w:val="00"/>
    <w:family w:val="swiss"/>
    <w:pitch w:val="variable"/>
    <w:sig w:usb0="00000003" w:usb1="00000000" w:usb2="00000000" w:usb3="00000000" w:csb0="00000003" w:csb1="00000000"/>
    <w:embedRegular r:id="rId9" w:fontKey="{0F197A53-4225-4391-997C-AC85A3BCEE27}"/>
  </w:font>
  <w:font w:name="Lucida Handwriting">
    <w:panose1 w:val="03010101010101010101"/>
    <w:charset w:val="00"/>
    <w:family w:val="script"/>
    <w:pitch w:val="variable"/>
    <w:sig w:usb0="00000003" w:usb1="00000000" w:usb2="00000000" w:usb3="00000000" w:csb0="00000001" w:csb1="00000000"/>
    <w:embedBoldItalic r:id="rId10" w:fontKey="{191E62B3-F98C-442E-BDFD-45BDF5585D45}"/>
  </w:font>
  <w:font w:name="Aptos">
    <w:charset w:val="00"/>
    <w:family w:val="swiss"/>
    <w:pitch w:val="variable"/>
    <w:sig w:usb0="20000287" w:usb1="00000003" w:usb2="00000000" w:usb3="00000000" w:csb0="0000019F" w:csb1="00000000"/>
    <w:embedRegular r:id="rId11" w:fontKey="{DAC745ED-104E-4D95-B4FD-FDAF3F4F0395}"/>
    <w:embedBold r:id="rId12" w:fontKey="{46043C00-BBB4-489E-9745-ABD6B2443BF6}"/>
  </w:font>
  <w:font w:name="Corsiva">
    <w:altName w:val="Calibri"/>
    <w:charset w:val="00"/>
    <w:family w:val="auto"/>
    <w:pitch w:val="default"/>
    <w:embedBold r:id="rId13" w:fontKey="{7CDFC589-D683-4523-823A-D903AE3C3DD1}"/>
  </w:font>
  <w:font w:name="Apple Chancery">
    <w:panose1 w:val="03020702040506060504"/>
    <w:charset w:val="00"/>
    <w:family w:val="script"/>
    <w:pitch w:val="variable"/>
    <w:sig w:usb0="00000003" w:usb1="00000000" w:usb2="00000000" w:usb3="00000000" w:csb0="00000001" w:csb1="00000000"/>
    <w:embedBold r:id="rId14" w:fontKey="{6E2930E3-B82E-41F2-A804-B7034A594DFF}"/>
  </w:font>
  <w:font w:name="Arial Narrow">
    <w:panose1 w:val="020B0606020202030204"/>
    <w:charset w:val="00"/>
    <w:family w:val="swiss"/>
    <w:pitch w:val="variable"/>
    <w:sig w:usb0="00000287" w:usb1="00000800" w:usb2="00000000" w:usb3="00000000" w:csb0="0000009F" w:csb1="00000000"/>
    <w:embedBold r:id="rId15" w:fontKey="{B4F41D28-7E2C-4C8D-BAC8-2D9038C26F59}"/>
    <w:embedBoldItalic r:id="rId16" w:fontKey="{4A858B9C-E6ED-45F3-9BFD-E3AD06D6C4FC}"/>
  </w:font>
  <w:font w:name="Segoe UI">
    <w:panose1 w:val="020B0502040204020203"/>
    <w:charset w:val="00"/>
    <w:family w:val="swiss"/>
    <w:pitch w:val="variable"/>
    <w:sig w:usb0="E4002EFF" w:usb1="C000E47F" w:usb2="00000009" w:usb3="00000000" w:csb0="000001FF" w:csb1="00000000"/>
    <w:embedBold r:id="rId17" w:fontKey="{731885AA-EA83-4842-A230-EB2B91B2D275}"/>
  </w:font>
  <w:font w:name="Bookman Old Style">
    <w:panose1 w:val="02050604050505020204"/>
    <w:charset w:val="00"/>
    <w:family w:val="roman"/>
    <w:pitch w:val="variable"/>
    <w:sig w:usb0="00000287" w:usb1="00000000" w:usb2="00000000" w:usb3="00000000" w:csb0="0000009F" w:csb1="00000000"/>
    <w:embedRegular r:id="rId18" w:fontKey="{C96A40EE-2E4D-4567-862B-2B656C1D2D1E}"/>
  </w:font>
  <w:font w:name="Goudy ExtraBold">
    <w:panose1 w:val="02040702050305020303"/>
    <w:charset w:val="00"/>
    <w:family w:val="roman"/>
    <w:pitch w:val="variable"/>
    <w:sig w:usb0="00000003" w:usb1="00000000" w:usb2="00000000" w:usb3="00000000" w:csb0="00000001" w:csb1="00000000"/>
    <w:embedRegular r:id="rId19" w:fontKey="{69A5E3D4-4183-48F1-BBCE-5DB8934BD1EA}"/>
    <w:embedBold r:id="rId20" w:fontKey="{60F98026-61D2-4C80-AD49-5B2EF086A6A1}"/>
  </w:font>
  <w:font w:name="Cambria">
    <w:panose1 w:val="02040503050406030204"/>
    <w:charset w:val="00"/>
    <w:family w:val="roman"/>
    <w:pitch w:val="variable"/>
    <w:sig w:usb0="E00006FF" w:usb1="420024FF" w:usb2="02000000" w:usb3="00000000" w:csb0="0000019F" w:csb1="00000000"/>
    <w:embedRegular r:id="rId21" w:fontKey="{0FF08796-FD54-4E9F-9F6B-6F6ACCF865F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9128A"/>
    <w:multiLevelType w:val="hybridMultilevel"/>
    <w:tmpl w:val="A296EEE2"/>
    <w:lvl w:ilvl="0" w:tplc="3CC82F30">
      <w:start w:val="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BA4041"/>
    <w:multiLevelType w:val="multilevel"/>
    <w:tmpl w:val="9266BCD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41077878">
    <w:abstractNumId w:val="1"/>
  </w:num>
  <w:num w:numId="2" w16cid:durableId="145332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8F"/>
    <w:rsid w:val="00042526"/>
    <w:rsid w:val="00085755"/>
    <w:rsid w:val="000A1D46"/>
    <w:rsid w:val="000F6428"/>
    <w:rsid w:val="001216BE"/>
    <w:rsid w:val="001815F2"/>
    <w:rsid w:val="001A6C8F"/>
    <w:rsid w:val="001D0F58"/>
    <w:rsid w:val="00247ACD"/>
    <w:rsid w:val="0030582C"/>
    <w:rsid w:val="0032005C"/>
    <w:rsid w:val="00363A5B"/>
    <w:rsid w:val="003A4E35"/>
    <w:rsid w:val="003C151A"/>
    <w:rsid w:val="003E5A8F"/>
    <w:rsid w:val="004E3BF4"/>
    <w:rsid w:val="00561EE1"/>
    <w:rsid w:val="005A3DB8"/>
    <w:rsid w:val="005B1275"/>
    <w:rsid w:val="0061654A"/>
    <w:rsid w:val="006502AF"/>
    <w:rsid w:val="00655809"/>
    <w:rsid w:val="00743307"/>
    <w:rsid w:val="00770E9C"/>
    <w:rsid w:val="0077783B"/>
    <w:rsid w:val="00827ED8"/>
    <w:rsid w:val="0086278E"/>
    <w:rsid w:val="00872D59"/>
    <w:rsid w:val="00890CCE"/>
    <w:rsid w:val="008F5F6B"/>
    <w:rsid w:val="00923E48"/>
    <w:rsid w:val="00926E23"/>
    <w:rsid w:val="00933AA8"/>
    <w:rsid w:val="009877D3"/>
    <w:rsid w:val="009C035E"/>
    <w:rsid w:val="009D62AD"/>
    <w:rsid w:val="00A004D3"/>
    <w:rsid w:val="00A62336"/>
    <w:rsid w:val="00A849AD"/>
    <w:rsid w:val="00AE22E8"/>
    <w:rsid w:val="00AF04E1"/>
    <w:rsid w:val="00B62F78"/>
    <w:rsid w:val="00BE4769"/>
    <w:rsid w:val="00C27808"/>
    <w:rsid w:val="00C929F8"/>
    <w:rsid w:val="00D40209"/>
    <w:rsid w:val="00DA6015"/>
    <w:rsid w:val="00DC1B67"/>
    <w:rsid w:val="00DE159D"/>
    <w:rsid w:val="00EB5764"/>
    <w:rsid w:val="00EE1FAC"/>
    <w:rsid w:val="00EF711A"/>
    <w:rsid w:val="00F25EF9"/>
    <w:rsid w:val="00F54CCF"/>
    <w:rsid w:val="00F65FBA"/>
    <w:rsid w:val="00FF2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373A"/>
  <w15:docId w15:val="{05EEA2B4-8D73-4B54-AECA-C8F5CD57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20" w:after="0" w:line="240" w:lineRule="auto"/>
      <w:ind w:left="115" w:right="115"/>
      <w:outlineLvl w:val="0"/>
    </w:pPr>
    <w:rPr>
      <w:rFonts w:ascii="Calibri" w:eastAsia="Calibri" w:hAnsi="Calibri" w:cs="Calibri"/>
      <w:color w:val="404040"/>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4" w:type="dxa"/>
        <w:bottom w:w="0" w:type="dxa"/>
        <w:right w:w="43" w:type="dxa"/>
      </w:tblCellMar>
    </w:tblPr>
  </w:style>
  <w:style w:type="table" w:customStyle="1" w:styleId="a0">
    <w:basedOn w:val="TableNormal0"/>
    <w:tblPr>
      <w:tblStyleRowBandSize w:val="1"/>
      <w:tblStyleColBandSize w:val="1"/>
      <w:tblCellMar>
        <w:top w:w="0" w:type="dxa"/>
        <w:left w:w="14" w:type="dxa"/>
        <w:bottom w:w="0" w:type="dxa"/>
        <w:right w:w="43" w:type="dxa"/>
      </w:tblCellMar>
    </w:tblPr>
  </w:style>
  <w:style w:type="paragraph" w:customStyle="1" w:styleId="Default">
    <w:name w:val="Default"/>
    <w:rsid w:val="005A3DB8"/>
    <w:pPr>
      <w:autoSpaceDE w:val="0"/>
      <w:autoSpaceDN w:val="0"/>
      <w:adjustRightInd w:val="0"/>
      <w:spacing w:after="0" w:line="240" w:lineRule="auto"/>
    </w:pPr>
    <w:rPr>
      <w:color w:val="000000"/>
      <w:sz w:val="24"/>
      <w:szCs w:val="24"/>
      <w:lang w:val="en-US"/>
    </w:rPr>
  </w:style>
  <w:style w:type="paragraph" w:styleId="ListParagraph">
    <w:name w:val="List Paragraph"/>
    <w:basedOn w:val="Normal"/>
    <w:uiPriority w:val="34"/>
    <w:qFormat/>
    <w:rsid w:val="009877D3"/>
    <w:pPr>
      <w:ind w:left="720"/>
      <w:contextualSpacing/>
    </w:pPr>
  </w:style>
  <w:style w:type="character" w:styleId="Hyperlink">
    <w:name w:val="Hyperlink"/>
    <w:basedOn w:val="DefaultParagraphFont"/>
    <w:uiPriority w:val="99"/>
    <w:semiHidden/>
    <w:unhideWhenUsed/>
    <w:rsid w:val="001815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microsoft.com/office/2007/relationships/hdphoto" Target="media/hdphoto1.wdp"/><Relationship Id="rId18"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gi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gi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FOZhkJEbT9uD0mFeifZu3rGU1A==">CgMxLjAyDmgubjdkejFsazd4dGh0Mg5oLm9rYTQyODJqcTJ5OTIJaC4zMGowemxsOAByITFqR243Z1JpMHY1TmNHYmE5Z19xY0ZqS015c2dtdHFHQQ==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28AF0B-9225-49DF-A72D-01E98692F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6</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Lori Blyler</cp:lastModifiedBy>
  <cp:revision>34</cp:revision>
  <cp:lastPrinted>2026-08-27T23:35:00Z</cp:lastPrinted>
  <dcterms:created xsi:type="dcterms:W3CDTF">2026-08-11T19:06:00Z</dcterms:created>
  <dcterms:modified xsi:type="dcterms:W3CDTF">2026-08-28T00:00:00Z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430665798</vt:lpwstr>
  </property>
</Properties>
</file>